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49" w:type="dxa"/>
        <w:tblInd w:w="85" w:type="dxa"/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3828"/>
        <w:gridCol w:w="708"/>
        <w:gridCol w:w="826"/>
        <w:gridCol w:w="2547"/>
        <w:gridCol w:w="1540"/>
      </w:tblGrid>
      <w:tr w:rsidR="009054FB" w:rsidRPr="003178D9" w:rsidTr="00490BC8">
        <w:trPr>
          <w:trHeight w:val="116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E41F1A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spacing w:after="0" w:line="240" w:lineRule="auto"/>
              <w:ind w:left="494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</w:pPr>
            <w:r w:rsidRPr="00490BC8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>Приложение 1</w:t>
            </w:r>
            <w:r w:rsidRPr="00490BC8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br/>
              <w:t>к Закону Чувашской Республики</w:t>
            </w:r>
            <w:r w:rsidRPr="00490BC8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br/>
              <w:t>"Об исполнении республиканского бюджета</w:t>
            </w:r>
            <w:r w:rsidRPr="00490BC8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br/>
              <w:t>Чувашской Республики за 2022 год"</w:t>
            </w:r>
          </w:p>
        </w:tc>
      </w:tr>
      <w:tr w:rsidR="009054FB" w:rsidRPr="003178D9" w:rsidTr="00490BC8">
        <w:trPr>
          <w:trHeight w:val="2242"/>
        </w:trPr>
        <w:tc>
          <w:tcPr>
            <w:tcW w:w="944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4FB" w:rsidRPr="00490BC8" w:rsidRDefault="009054FB" w:rsidP="00E41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054FB" w:rsidRPr="00490BC8" w:rsidRDefault="009054FB" w:rsidP="00E41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054FB" w:rsidRPr="003178D9" w:rsidRDefault="009054FB" w:rsidP="00490BC8">
            <w:pPr>
              <w:spacing w:after="0" w:line="312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3178D9"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Д</w:t>
            </w:r>
            <w:r w:rsidR="00DF70CB" w:rsidRPr="003178D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оходы</w:t>
            </w:r>
            <w:r w:rsidRPr="003178D9"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 xml:space="preserve"> </w:t>
            </w:r>
          </w:p>
          <w:p w:rsidR="009054FB" w:rsidRPr="003178D9" w:rsidRDefault="009054FB" w:rsidP="00490BC8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178D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республиканского бюджета Чувашской Республики</w:t>
            </w:r>
          </w:p>
          <w:p w:rsidR="009054FB" w:rsidRPr="003178D9" w:rsidRDefault="009054FB" w:rsidP="00490BC8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178D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по кодам классификации доходов бюджетов </w:t>
            </w:r>
          </w:p>
          <w:p w:rsidR="009054FB" w:rsidRPr="003178D9" w:rsidRDefault="009054FB" w:rsidP="00490BC8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178D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 20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22</w:t>
            </w:r>
            <w:r w:rsidRPr="003178D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  <w:p w:rsidR="009054FB" w:rsidRPr="00490BC8" w:rsidRDefault="009054FB" w:rsidP="00E41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6"/>
                <w:lang w:eastAsia="ru-RU"/>
              </w:rPr>
            </w:pPr>
          </w:p>
          <w:p w:rsidR="00490BC8" w:rsidRPr="00490BC8" w:rsidRDefault="00490BC8" w:rsidP="00E41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6"/>
                <w:lang w:eastAsia="ru-RU"/>
              </w:rPr>
            </w:pPr>
          </w:p>
        </w:tc>
      </w:tr>
      <w:tr w:rsidR="009054FB" w:rsidRPr="003178D9" w:rsidTr="00490BC8">
        <w:trPr>
          <w:trHeight w:val="255"/>
        </w:trPr>
        <w:tc>
          <w:tcPr>
            <w:tcW w:w="944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9054FB" w:rsidRPr="00DF70CB" w:rsidRDefault="009054FB" w:rsidP="00E41F1A">
            <w:pPr>
              <w:spacing w:after="0" w:line="240" w:lineRule="auto"/>
              <w:ind w:right="-85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0CB">
              <w:rPr>
                <w:rFonts w:ascii="Times New Roman" w:hAnsi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9054FB" w:rsidRPr="003178D9" w:rsidTr="00490BC8">
        <w:trPr>
          <w:trHeight w:val="300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FB" w:rsidRPr="003178D9" w:rsidRDefault="009054FB" w:rsidP="00E41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FB" w:rsidRPr="003178D9" w:rsidRDefault="009054FB" w:rsidP="00E41F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7" w:rsidRDefault="009054FB" w:rsidP="00E41F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Кассовое </w:t>
            </w:r>
          </w:p>
          <w:p w:rsidR="009054FB" w:rsidRPr="003178D9" w:rsidRDefault="009054FB" w:rsidP="00E41F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исполнение</w:t>
            </w:r>
          </w:p>
        </w:tc>
      </w:tr>
      <w:tr w:rsidR="009054FB" w:rsidRPr="003178D9" w:rsidTr="00490BC8">
        <w:trPr>
          <w:trHeight w:val="721"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54FB" w:rsidRPr="003178D9" w:rsidRDefault="009054FB" w:rsidP="00E41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054FB" w:rsidRPr="00490BC8" w:rsidRDefault="009054FB" w:rsidP="00490BC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490BC8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адми</w:t>
            </w:r>
            <w:r w:rsidR="0085199D" w:rsidRPr="00490BC8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490BC8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нистра</w:t>
            </w:r>
            <w:r w:rsidR="0085199D" w:rsidRPr="00490BC8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490BC8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тора</w:t>
            </w:r>
          </w:p>
          <w:p w:rsidR="009054FB" w:rsidRPr="003178D9" w:rsidRDefault="009054FB" w:rsidP="00490BC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0BC8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поступ</w:t>
            </w:r>
            <w:r w:rsidRPr="00490BC8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softHyphen/>
              <w:t>лений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054FB" w:rsidRPr="003178D9" w:rsidRDefault="009054FB" w:rsidP="00E41F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доходов</w:t>
            </w:r>
          </w:p>
          <w:p w:rsidR="009054FB" w:rsidRPr="003178D9" w:rsidRDefault="009054FB" w:rsidP="00E41F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республиканского </w:t>
            </w:r>
          </w:p>
          <w:p w:rsidR="009054FB" w:rsidRPr="003178D9" w:rsidRDefault="009054FB" w:rsidP="00E41F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бюджета Чувашской Республики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54FB" w:rsidRPr="003178D9" w:rsidRDefault="009054FB" w:rsidP="00E41F1A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054FB" w:rsidRPr="003178D9" w:rsidRDefault="009054FB" w:rsidP="00924669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85" w:type="dxa"/>
        </w:tblCellMar>
        <w:tblLook w:val="00A0" w:firstRow="1" w:lastRow="0" w:firstColumn="1" w:lastColumn="0" w:noHBand="0" w:noVBand="0"/>
      </w:tblPr>
      <w:tblGrid>
        <w:gridCol w:w="4536"/>
        <w:gridCol w:w="820"/>
        <w:gridCol w:w="2557"/>
        <w:gridCol w:w="1526"/>
      </w:tblGrid>
      <w:tr w:rsidR="009054FB" w:rsidRPr="00490BC8" w:rsidTr="00490BC8">
        <w:trPr>
          <w:tblHeader/>
        </w:trPr>
        <w:tc>
          <w:tcPr>
            <w:tcW w:w="4536" w:type="dxa"/>
            <w:tcBorders>
              <w:bottom w:val="single" w:sz="4" w:space="0" w:color="auto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9054FB" w:rsidRPr="00490BC8" w:rsidTr="00490BC8">
        <w:tc>
          <w:tcPr>
            <w:tcW w:w="4536" w:type="dxa"/>
            <w:tcBorders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ДОХОДЫ, ВСЕГО</w:t>
            </w:r>
          </w:p>
        </w:tc>
        <w:tc>
          <w:tcPr>
            <w:tcW w:w="82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5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82 816 975,2</w:t>
            </w:r>
          </w:p>
        </w:tc>
      </w:tr>
      <w:tr w:rsidR="00490BC8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Волжско-Камское межрегиональное управление Федеральной службы по надзору в сфере природопользования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28 105,3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1 12 01010 01 0000 120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5 632,9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1 12 01030 01 0000 120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8 947,1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Плата за размещение отходов произво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1 12 01041 01 0000 120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10 779,5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Плата за размещение твердых комм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нальных отходов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1 12 01042 01 0000 120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2 745,8</w:t>
            </w:r>
          </w:p>
        </w:tc>
      </w:tr>
      <w:tr w:rsidR="00490BC8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Федеральное агентство лесного хозя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053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от денежных взысканий (штр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фов), поступающие в счет погашения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долженности, образовавшейся до 1 янв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ря 2020 года, подлежащие зачислению в федеральный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053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1 16 10128 01 0000 140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</w:tr>
      <w:tr w:rsidR="00490BC8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Федерального казначе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ства по Чувашской Республике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5 536 155,7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Доходы от уплаты акцизов на алкогол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ную продукцию с объемной долей этил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вого спирта свыше 9 процентов (за 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ключением пива, вин (кроме крепленого (ликерного) вина), вин наливом, плод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вой алкогольной продукции, игристых вин, включая российское шампанское, а также за исключением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виноградосоде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жащих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напитков, плодовых алкогольных напитков, изготавливаемых без добавл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ния ректификованного этилового спирта, произведенного из пищевого сырья, и (или) без добавления спиртованных вин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градного или иного</w:t>
            </w:r>
            <w:proofErr w:type="gram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 (в порядке, установленном Мин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стерством финансов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ции)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P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P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1 03 02142 01 0000 110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P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1 085 914,7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Доходы от уплаты акцизов на алкогол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ную продукцию с объемной долей этил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вого спирта свыше 9 процентов (за 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ключением пива, вин (кроме крепленого (ликерного) вина), вин наливом, плод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вой алкогольной продукции, игристых вин, включая российское шампанское, а также за исключением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виноградосоде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жащих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напитков, плодовых алкогольных напитков, изготавливаемых без добавл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ния ректификованного этилового спирта, произведенного из пищевого сырья, и (или) без добавления спиртованных вин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градного или иного</w:t>
            </w:r>
            <w:proofErr w:type="gram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 (по нормативам, установленным ф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деральным законом о федеральном бю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жете в целях компенсации снижения 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ходов бюджетов субъектов Российской Федерации в связи с исключением дв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жимого имущества из объектов налог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обложения по налогу на имущество орг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низаций)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1 03 02143 01 0000 110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172 709,2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Доходы от уплаты акцизов на этиловый спирт из пищевого сырья, винный спирт, виноградный спирт (за исключением 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стиллятов винного, виноградного, плод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вого, коньячного,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кальвадосного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виск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>), производимый на территории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сийской Федерации, направляемые в уполномоченный территориальный орган Федерального казначейства для распр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деления между бюджетами субъектов Российской Федерации (по нормативам, установленным федеральным законом о федеральном бюджете)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1 03 02190 01 0000 110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15 254,4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Доходы от уплаты акцизов на этиловый спирт из пищевого сырья (дистилляты винный, виноградный, плодовый, кон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ячный,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кальвадосный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висковый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>), прои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водимый на территории Российской Ф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дерации, направляемые в уполномоче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ный территориальный орган Федеральн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го казначейства для распределения между бюджетами субъектов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(по нормативам, установленным федеральным законом о федеральном бюджете)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1 03 02200 01 0000 110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7D2E" w:rsidRPr="00490BC8" w:rsidRDefault="00527D2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-77,0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pacing w:val="-4"/>
                <w:sz w:val="24"/>
                <w:szCs w:val="24"/>
              </w:rPr>
              <w:t>Доходы от уплаты акцизов на спиртос</w:t>
            </w:r>
            <w:r w:rsidRPr="00490BC8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pacing w:val="-4"/>
                <w:sz w:val="24"/>
                <w:szCs w:val="24"/>
              </w:rPr>
              <w:t>держащую продукцию, производимую на территории Российской Федерации, на</w:t>
            </w:r>
            <w:r w:rsidR="00490BC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490BC8">
              <w:rPr>
                <w:rFonts w:ascii="Times New Roman" w:hAnsi="Times New Roman"/>
                <w:spacing w:val="-4"/>
                <w:sz w:val="24"/>
                <w:szCs w:val="24"/>
              </w:rPr>
              <w:t>правляемые в уполномоченный территор</w:t>
            </w:r>
            <w:r w:rsidRPr="00490BC8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pacing w:val="-4"/>
                <w:sz w:val="24"/>
                <w:szCs w:val="24"/>
              </w:rPr>
              <w:t>альный орган Федерального казначейства для распределения между бюджетами субъектов Российской Федерации (по но</w:t>
            </w:r>
            <w:r w:rsidRPr="00490BC8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pacing w:val="-4"/>
                <w:sz w:val="24"/>
                <w:szCs w:val="24"/>
              </w:rPr>
              <w:t>мативам, установленным федеральным з</w:t>
            </w:r>
            <w:r w:rsidRPr="00490BC8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pacing w:val="-4"/>
                <w:sz w:val="24"/>
                <w:szCs w:val="24"/>
              </w:rPr>
              <w:t>коном о федеральном бюджете)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1 03 02210 01 0000 110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1 180,8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Доходы от уплаты акцизов на этиловый спирт из непищевого сырья, производ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мый на территории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ции, направляемые в уполномоченный территориальный орган Федерального казначейства для распределения между бюджетами субъектов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(по нормативам, установленным федеральным законом о федеральном бюджете)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1 03 02220 01 0000 110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6 366,5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ванных нормативов отчислений в мес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бюджеты (по нормативам, устано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ленным федеральным законом о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ральном бюджете в целях формирования дорожных фондов субъектов Российской Федерации)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1 03 02231 01 0000 110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1 514 491,1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Доходы от уплаты акцизов на дизельное топливо, подлежащие распределению 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между бюджетами субъектов Российской Федерации и местными бюджетами с учетом установленных дифференцир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ванных нормативов отчислений в мес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бюджеты (по нормативам, устано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ленным федеральным законом о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ральном бюджете в целях реализации национального проекта "Безопасные 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чественные дороги")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1 03 02232 01 0000 110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618 473,7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Доходы от уплаты акцизов на моторные масла для дизельных и (или) карбюр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торных (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>) двигателей, по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лежащие распределению между бюдж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тами субъектов Российской Федерации и местными бюджетами с учетом устано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ленных дифференцированных нормат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вов отчислений в местные бюджеты (по нормативам, установленным федерал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1 03 02241 01 0000 110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65FE" w:rsidRPr="00490BC8" w:rsidRDefault="000765F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8 180,6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торных (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>) двигателей, по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лежащие распределению между бюдж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тами субъектов Российской Федерации и местными бюджетами с учетом устано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ленных дифференцированных нормат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вов отчислений в местные бюджеты (по нормативам, установленным федерал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1 03 02242 01 0000 110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3 340,7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бильный бензин, подлежащие распред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лению между бюджетами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 и местными бюдж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тами с учетом установленных диффере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цированных нормативов отчислений в местные бюджеты (по нормативам, уст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новленным федеральным законом о ф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деральном бюджете в целях формиров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ния дорожных фондов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1 03 02251 01 0000 110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1 672 169,2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бильный бензин, подлежащие распред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лению между бюджетами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 и местными бюдж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тами с учетом установленных диффере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цированных нормативов отчислений в местные бюджеты (по нормативам, уст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новленным федеральным законом о ф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деральном бюджете в целях реализации национального проекта "Безопасные 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чественные дороги")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1 03 02252 01 0000 110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682 864,8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Доходы от уплаты акцизов на прямого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ванных нормативов отчислений в мес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бюджеты (по нормативам, устано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ленным федеральным законом о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ральном бюджете в целях формирования дорожных фондов субъектов Российской Федерации)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1 03 02261 01 0000 110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-173 756,1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ванных нормативов отчислений в мес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бюджеты (по нормативам, устано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ленным федеральным законом о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ральном бюджете в целях реализации национального проекта "Безопасные 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чественные дороги")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1 03 02262 01 0000 110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65FE" w:rsidRPr="00490BC8" w:rsidRDefault="000765F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765FE" w:rsidRPr="00490BC8" w:rsidRDefault="000765F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-70 956,9</w:t>
            </w:r>
          </w:p>
        </w:tc>
      </w:tr>
      <w:tr w:rsidR="00490BC8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Территориальный отдел государстве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ного автодорожного надзора по Чува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ш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ской Республике Средне-Волжского межрегионального управления гос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дарственного автодорожного надзора Федеральной службы по надзору в сфере транспорта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106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2 291,2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12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рушения в области дорожного движения, налагаемые судьями федеральных судов, </w:t>
            </w:r>
            <w:r w:rsidRPr="00D62A3E">
              <w:rPr>
                <w:rFonts w:ascii="Times New Roman" w:hAnsi="Times New Roman"/>
                <w:spacing w:val="-4"/>
                <w:sz w:val="24"/>
                <w:szCs w:val="24"/>
              </w:rPr>
              <w:t>должностными лицами федеральных госу</w:t>
            </w:r>
            <w:r w:rsidR="00D62A3E">
              <w:rPr>
                <w:rFonts w:ascii="Times New Roman" w:hAnsi="Times New Roman"/>
                <w:sz w:val="24"/>
                <w:szCs w:val="24"/>
              </w:rPr>
              <w:softHyphen/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дарственных органов,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1 16 01121 01 0000 140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2 321,2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pacing w:val="-4"/>
                <w:sz w:val="24"/>
                <w:szCs w:val="24"/>
              </w:rPr>
              <w:t>Доходы от денежных взысканий (штр</w:t>
            </w:r>
            <w:r w:rsidRPr="00490BC8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pacing w:val="-4"/>
                <w:sz w:val="24"/>
                <w:szCs w:val="24"/>
              </w:rPr>
              <w:t>фов), поступающие в счет погашения з</w:t>
            </w:r>
            <w:r w:rsidRPr="00490BC8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pacing w:val="-4"/>
                <w:sz w:val="24"/>
                <w:szCs w:val="24"/>
              </w:rPr>
              <w:t>долженности, образовавшейся до 1 января 2020 года, подлежащие зачислению в бю</w:t>
            </w:r>
            <w:r w:rsidRPr="00490BC8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pacing w:val="-4"/>
                <w:sz w:val="24"/>
                <w:szCs w:val="24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-30,0</w:t>
            </w:r>
          </w:p>
        </w:tc>
      </w:tr>
      <w:tr w:rsidR="00490BC8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Главное управление Министерства Российской Федерации по делам гра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ж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данской обороны, чрезвычайным сит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ациям и ликвидации последствий ст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хийных бедствий по Чувашской Ре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публике</w:t>
            </w:r>
            <w:r w:rsidR="00EC73FD" w:rsidRPr="00490BC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</w:t>
            </w:r>
            <w:r w:rsidR="00D67B89"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– 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Чувашии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177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22,0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Доходы от денежных взысканий (штр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фов), поступающие в счет погашения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долженности, образовавшейся до 1 янв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ря 2020 года, подлежащие зачислению в федеральный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1 16 10128 01 0000 140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</w:tr>
      <w:tr w:rsidR="00490BC8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Федеральной службы войск национальной гвардии Росси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ской Федерации по Чувашской Респу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лике</w:t>
            </w:r>
            <w:r w:rsidR="00D67B89"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Чувашии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12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рушения в области дорожного движения, налагаемые судьями федеральных судов, </w:t>
            </w:r>
            <w:r w:rsidRPr="00D62A3E">
              <w:rPr>
                <w:rFonts w:ascii="Times New Roman" w:hAnsi="Times New Roman"/>
                <w:spacing w:val="-4"/>
                <w:sz w:val="24"/>
                <w:szCs w:val="24"/>
              </w:rPr>
              <w:t>должностными лицами федеральных госу</w:t>
            </w:r>
            <w:r w:rsidR="00D62A3E">
              <w:rPr>
                <w:rFonts w:ascii="Times New Roman" w:hAnsi="Times New Roman"/>
                <w:sz w:val="24"/>
                <w:szCs w:val="24"/>
              </w:rPr>
              <w:softHyphen/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дарственных органов,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1 16 01121 01 0000 140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490BC8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Федеральной налоговой службы по Чувашской Республике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34 782 770,7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Налог на прибыль организаций (за 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ключением консолидированных групп налогоплательщиков), зачисляемый в бюджеты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1 01 01012 02 0000 110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10 252 424,8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Налог на прибыль организаций консол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дированных групп налогоплательщиков, зачисляемый в бюджеты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1 01 01014 02 0000 110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1 121 954,0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дов, источником которых является нал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490BC8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и 228 Налогового 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декса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1 01 02010 01 0000 110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11 861 591,4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дов, полученных от осуществления де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тельности физическими лицами, зарег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стрированными в качестве индивидуал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ных предпринимателей, нотариусов,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нимающихся частной практикой, адвок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тов, учредивших адвокатские кабинеты, и других лиц, занимающихся частной пра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тикой в соответствии со статьей 227 Налогового кодекса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1 01 02020 01 0000 110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54 159,7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Налог на доходы физических лиц с дох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1 01 02030 01 0000 110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175 567,0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ми, являющимися иностранными гражд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нами, осуществляющими трудовую де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тельность по найму на основании патента в соответствии со статьей 227</w:t>
            </w:r>
            <w:r w:rsidRPr="00490BC8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Налогов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го кодекса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1 01 02040 01 0000 110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42 105,7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Налог на доходы физических лиц с сумм прибыли контролируемой иностранной компании, полученной физическими 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цами, признаваемыми контролирующими лицами этой компании, за исключением уплачиваемого в связи с переходом на особый порядок уплаты на основании п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дачи в налоговый орган соответствующ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го уведомления (в части суммы налога, не превышающей 650 000 рублей)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1 01 02050 01 0000 110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ских лиц с сумм прибыли контролиру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60AE" w:rsidRPr="00490BC8" w:rsidRDefault="00C860A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60AE" w:rsidRPr="00490BC8" w:rsidRDefault="00C860A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1 01 02080 01 0000 110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60AE" w:rsidRPr="00490BC8" w:rsidRDefault="00C860A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1 362 105,0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Налог на доходы физических лиц с сумм прибыли контролируемой иностранной компании, полученной физическими 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цами, признаваемыми контролирующими лицами этой компании, перешедшими на особый порядок уплаты на основании п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дачи в налоговый орган соответствующ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го уведомления (в части суммы налога, не превышающей 650 000 рублей)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1 01 02090 01 0000 110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-20,8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Налог на доходы физических лиц с сумм прибыли контролируемой иностранной компании, полученной физическими 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цами, признаваемыми контролирующими лицами этой компании, за исключением уплачиваемого в связи с переходом на особый порядок уплаты на основании п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дачи в налоговый орган соответствующ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го уведомления (в части суммы налога, превышающей 650 000 рублей)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1 01 02100 01 0000 110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Акцизы на этиловый спирт из пищевого сырья, винный спирт, виноградный спирт (за исключением дистиллятов винного, виноградного, плодового, коньячного,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кальвадосного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вискового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>), производ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мый на территории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1 03 02011 01 0000 110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-62 802,0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Акцизы на этиловый спирт из непищев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го сырья, производимый на территории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1 03 02012 01 0000 110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-19 844,9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Акцизы на пиво, напитки, изготавлива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на основе пива, производимые на территории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1 03 02100 01 0000 110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1 385 169,0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Налог, взимаемый с налогоплательщиков, выбравших в качестве объекта налогоо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ложения доходы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1 05 01011 01 0000 110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2 619 560,6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Налог, взимаемый с налогоплательщиков, выбравших в качестве объекта налогоо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ложения доходы (за налоговые периоды, истекшие до 1 января 2011 года)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1 05 01012 01 0000 110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-492,9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Налог, взимаемый с налогоплательщиков, выбравших в качестве объекта налогоо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ложения доходы, уменьшенные на вел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1 05 01021 01 0000 110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1 614 414,3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Налог, взимаемый с налогоплательщиков, выбравших в качестве объекта налогоо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ложения доходы, уменьшенные на вел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чину расходов (за налоговые периоды, истекшие до 1 января 2011 года)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60AE" w:rsidRPr="00490BC8" w:rsidRDefault="00C860AE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60AE" w:rsidRPr="00490BC8" w:rsidRDefault="00C860AE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1 05 01022 01 0000 110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60AE" w:rsidRPr="00490BC8" w:rsidRDefault="00C860AE" w:rsidP="00490BC8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860AE" w:rsidRPr="00490BC8" w:rsidRDefault="00C860AE" w:rsidP="00490BC8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-143,6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Минимальный налог, зачисляемый в бюджеты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 (за налоговые периоды, истекшие до 1 января 2016 года)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1 05 01050 01 0000 110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-283,2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 (за налоговые периоды, истекшие до 1 янв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ря 2011 года)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1 05 03020 01 0000 110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-3,0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1 05 06000 01 0000 110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106 541,5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Налог на имущество организаций по имуществу, не входящему в Единую 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стему газоснабжения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1 06 02010 02 0000 110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2 761 333,8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Налог на имущество организаций по имуществу, входящему в Единую сист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му газоснабжения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1 06 02020 02 0000 110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418 575,7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Транспортный налог с организаций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1 06 04011 02 0000 110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177 126,8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Транспортный налог с физических лиц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1 06 04012 02 0000 110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913 386,7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Налог на игорный бизнес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1 06 05000 02 0000 110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Государственная пошлина по делам, ра</w:t>
            </w:r>
            <w:r w:rsidRPr="00490BC8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pacing w:val="-4"/>
                <w:sz w:val="24"/>
                <w:szCs w:val="24"/>
              </w:rPr>
              <w:t>сматриваемым конституционными (устав</w:t>
            </w:r>
            <w:r w:rsidR="00490BC8" w:rsidRPr="00490BC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490BC8">
              <w:rPr>
                <w:rFonts w:ascii="Times New Roman" w:hAnsi="Times New Roman"/>
                <w:spacing w:val="-4"/>
                <w:sz w:val="24"/>
                <w:szCs w:val="24"/>
              </w:rPr>
              <w:t>ными) судами субъектов Российской Ф</w:t>
            </w:r>
            <w:r w:rsidRPr="00490BC8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pacing w:val="-4"/>
                <w:sz w:val="24"/>
                <w:szCs w:val="24"/>
              </w:rPr>
              <w:t>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1 08 02020 01 0000 110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Государственная пошлина за повторную выдачу свидетельства о постановке на учет в налоговом органе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1 08 07310 01 0000 110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130,7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Налог на имущество предприятий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1 09 04010 02 0000 110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Налог с продаж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1 09 06010 02 0000 110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1 12 02030 01 0000 120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113,4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Плата за предоставление сведений и 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кументов, содержащихся в Едином гос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дарственном реестре юридических лиц и в Едином государственном реестре инд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1 13 01020 01 0000 130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44,6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Плата за предоставление информации из реестра дисквалифицированных лиц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1 13 01190 01 0000 130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от денежных взысканий (штр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фов), поступающие в счет погашения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долженности, образовавшейся до 1 янв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ря 2020 года, подлежащие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490BC8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внутренних дел по Ч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вашской Республике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508 781,3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дерации, а также с въездом в Российскую Федерацию или выездом из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1 08 06000 01 0000 110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548" w:rsidRPr="00490BC8" w:rsidRDefault="006E254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2 421,8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1 08 07100 01 0000 110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5 337,9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Государственная пошлина за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1 08 07141 01 0000 110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2 686,9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12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рушения в области дорожного движения, налагаемые судьями федеральных судов, </w:t>
            </w:r>
            <w:r w:rsidRPr="00D62A3E">
              <w:rPr>
                <w:rFonts w:ascii="Times New Roman" w:hAnsi="Times New Roman"/>
                <w:spacing w:val="-4"/>
                <w:sz w:val="24"/>
                <w:szCs w:val="24"/>
              </w:rPr>
              <w:t>должностными лицами федеральных госу</w:t>
            </w:r>
            <w:r w:rsidR="00D62A3E">
              <w:rPr>
                <w:rFonts w:ascii="Times New Roman" w:hAnsi="Times New Roman"/>
                <w:sz w:val="24"/>
                <w:szCs w:val="24"/>
              </w:rPr>
              <w:softHyphen/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дарственных органов,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1 16 01121 01 0000 140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414 789,5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12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дорожного движения, налагаемые мировыми судьями, комисс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ями по делам несовершеннолетних и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1 16 01123 01 0000 140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77 789,9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от денежных взысканий (штр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фов), поступающие в счет погашения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долженности, образовавшейся до 1 янв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ря 2020 года, подлежащие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5 754,9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от денежных взысканий (штр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фов), поступающие в счет погашения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долженности, образовавшейся до 1 янв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ря 2020 года, подлежащие зачислению в федеральный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1 16 10128 01 0000 140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490BC8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Министерства юстиции Российской Федерации по Чувашской Республике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318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87,7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Государственная пошлина за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ственную регистрацию актов гражда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ского состояния и другие юридически значимые действия, совершаемые орг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нами записи актов гражданского состо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ния и иными уполномоченными органами (за исключением консульских учрежд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ний Российской Федерации)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1 08 05000 01 0000 110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548" w:rsidRPr="00490BC8" w:rsidRDefault="006E254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Государственная пошлина за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ственную регистрацию межрегионал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ных, региональных и местных общ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ственных объединений, отделений общ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ственных объединений, а также за гос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дарственную регистрацию изменений их учредительных документов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1 08 07110 01 0000 110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84,2</w:t>
            </w:r>
          </w:p>
        </w:tc>
      </w:tr>
      <w:tr w:rsidR="00490BC8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0BC8" w:rsidRPr="00490BC8" w:rsidRDefault="00490BC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727396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727396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Управление Федеральной службы гос</w:t>
            </w:r>
            <w:r w:rsidRPr="00727396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у</w:t>
            </w:r>
            <w:r w:rsidRPr="00727396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дарственной регистрации, кадастра и картографии по Чувашской Республике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95 823,5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Государственная пошлина за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ственную регистрацию прав, ограничений 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(обременений) прав на недвижимое им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щество и сделок с ним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1 08 07020 01 0000 110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95 823,9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Плата за предоставление сведений из Единого государственного реестра 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движимости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1 13 01031 01 0000 130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-0,4</w:t>
            </w:r>
          </w:p>
        </w:tc>
      </w:tr>
      <w:tr w:rsidR="00727396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Федеральной службы с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дебных приставов по Чувашской Ре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публике</w:t>
            </w:r>
            <w:r w:rsidR="00D67B89"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Чувашии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67,3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727396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Доходы от денежных взысканий (штр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фов), поступающие в счет погашения з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долженности, образовавшейся до 1 января 2020 года, подлежащие зачислению в бю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727396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 Главы Чувашской Республики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803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20 363,9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188,9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законами субъектов Российской Ф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дерации об административных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1 16 02010 02 0000 140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ъ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в соответствии с законом или дог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вором в случае неисполнения или нена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лежащего исполнения обязательств перед государственным органом субъекта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Федерации, казенным учрежд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нием субъекта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1 16 07090 02 0000 140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548" w:rsidRPr="00490BC8" w:rsidRDefault="006E254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E2548" w:rsidRPr="00490BC8" w:rsidRDefault="006E2548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2 02 45141 02 0000 150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10 028,8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мые бюджетам субъектов Российской Федерации на обеспечение деятельности сенаторов Российской Федерации и их 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помощников в субъектах Российской Ф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2 02 45142 02 0000 150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9 337,7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Доходы бюджетов субъектов Российской Федерации от возврата автономными учреждениями остатков субсидий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795,7</w:t>
            </w:r>
          </w:p>
        </w:tc>
      </w:tr>
      <w:tr w:rsidR="00727396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Полномочное представительство Ч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вашской Республики при Президенте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804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194,0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804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155,2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ъ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804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38,8</w:t>
            </w:r>
          </w:p>
        </w:tc>
      </w:tr>
      <w:tr w:rsidR="00727396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Контрольно-счетная палата Чува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ш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ской Республики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805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165,0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15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контрольно-счетных органов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805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1 16 01242 01 0000 140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</w:tr>
      <w:tr w:rsidR="00727396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служба Чувашской Республики по конкурентной политике и тарифам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807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1 646,0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807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14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предпринимательской деятельности и деятельности саморегул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руемых организаций, налагаемые дол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ностными лицами органов исполнител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ной власти субъектов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рации, учреждениями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807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1 16 01142 01 0000 140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19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против порядка управления, налагаемые должностными лицами орг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807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1 16 01192 01 0000 140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1 407,3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727396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Доходы от денежных взысканий (штр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фов), поступающие в счет погашения з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долженности, образовавшейся до 1 января 2020 года, подлежащие зачислению в бю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807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187,6</w:t>
            </w:r>
          </w:p>
        </w:tc>
      </w:tr>
      <w:tr w:rsidR="00727396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27396" w:rsidRPr="00490BC8" w:rsidRDefault="00727396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служба Чувашской Республики по делам юстиции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40 207,1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5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рушения, посягающие на права граждан, налагаемые мировыми судьями, комисс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ями по делам несовершеннолетних и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1 16 01053 01 0000 140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463,0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6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рушения, посягающие на здоровье, сан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тарно-эпидемиологическое благополучие населения и общественную нравстве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ность, налагаемые мировыми судьями, комиссиями по делам несовершенноле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них и защите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1 16 01063 01 0000 140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5 166,5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7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охраны собственн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сти, налагаемые мировыми судьями, 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миссиями по делам несовершеннолетних и защите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BE7" w:rsidRPr="00490BC8" w:rsidRDefault="00C34BE7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BE7" w:rsidRPr="00490BC8" w:rsidRDefault="00C34BE7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1 16 01073 01 0000 140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BE7" w:rsidRPr="00490BC8" w:rsidRDefault="00C34BE7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3 497,3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8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1 16 01083 01 0000 140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357,7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9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промышленности, строител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 и энергетике, налагаемые мировыми судьями, комиссиями по делам несове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шеннолетних и защите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1 16 01093 01 0000 140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236,0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10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сельском хозяйстве, ветерин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1 16 01103 01 0000 140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11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на транспорте, налагаемые 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1 16 01113 01 0000 140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12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дорожного движения, налагаемые мировыми судьями, комисс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ями по делам несовершеннолетних и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1 16 01123 01 0000 140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615,1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13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связи и информации, налагаемые мировыми судьями, комисс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ями по делам несовершеннолетних и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1 16 01133 01 0000 140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92,2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14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рушения в области предпринимательской деятельности и деятельности саморегул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руемых организаций, налагаемые мир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выми судьями, комиссиями по делам несовершеннолетних и защите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1 16 01143 01 0000 140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1 733,6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15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1 16 01153 01 0000 140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973,3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17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рушения, посягающие на институты госу</w:t>
            </w:r>
            <w:r w:rsidR="00D62A3E">
              <w:rPr>
                <w:rFonts w:ascii="Times New Roman" w:hAnsi="Times New Roman"/>
                <w:sz w:val="24"/>
                <w:szCs w:val="24"/>
              </w:rPr>
              <w:softHyphen/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дарственной власти, налагаемые мир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выми судьями, комиссиями по делам несовершеннолетних и защите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1 16 01173 01 0000 140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325,0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18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защиты государстве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ной границы Российской Федерации и обеспечения режима пребывания ин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странных граждан или лиц без гражда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ства на территории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ции, налагаемые мировыми судьями, 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миссиями по делам несовершеннолетних и защите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1 16 01183 01 0000 140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19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против порядка управления, налагаемые мировыми судьями, комисс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ями по делам несовершеннолетних и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1 16 01193 01 0000 140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5 390,3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20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рушения, посягающие на общественный порядок и общественную безопасность, налагаемые мировыми судьями, комисс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ями по делам несовершеннолетних и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BE7" w:rsidRPr="00490BC8" w:rsidRDefault="00C34BE7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BE7" w:rsidRPr="00490BC8" w:rsidRDefault="00C34BE7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1 16 01203 01 0000 140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BE7" w:rsidRPr="00490BC8" w:rsidRDefault="00C34BE7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34BE7" w:rsidRPr="00490BC8" w:rsidRDefault="00C34BE7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18 531,8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Штрафы, неустойки, пени, уплаченные в случае просрочки исполнения поставщ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ъ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в соответствии с законом или дог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вором в случае неисполнения или нена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лежащего исполнения обязательств перед государственным органом субъекта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Федерации, казенным учрежд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нием субъекта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1 16 07090 02 0000 140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727396" w:rsidRDefault="009054FB" w:rsidP="00727396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Доходы от денежных взысканий (штр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фов), поступающие в счет погашения з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долженности, образовавшейся до 1 января 2020 года, подлежащие зачислению в бю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-9,2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субъектов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1 17 01020 02 0000 180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-178,5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осуществление по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номочий по составлению (изменению) списков кандидатов в присяжные засед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тели федеральных судов общей юрисди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 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2 02 35120 02 0000 150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2 909,7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остатков субве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ций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безопасность, из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рального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2 18 35701 02 0000 150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</w:tr>
      <w:tr w:rsidR="00727396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27396" w:rsidRPr="00490BC8" w:rsidRDefault="00727396" w:rsidP="00727396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727396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727396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727396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промышленности и энергетики Чувашской Республики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821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193 053,4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дательством Российской Федерации,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числяемая в бюджеты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821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1 08 07082 01 0000 110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-3,5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Прочие доходы от компенсации затрат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821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90,2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Федерации в целях достижения результ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тов национального проекта "Производ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тельность труда"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821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2 02 45289 02 0000 150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8 011,7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мые бюджетам субъектов Российской Федерации в целях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софинансирования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расходных обязательств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Федерации, возникающих при реализации региональных программ ра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вития промышленности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821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2 02 45593 02 0000 150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148 610,5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Федерации, за счет средств резервного фонда Правительства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821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2 02 49001 02 0000 150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32 472,4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821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3 872,1</w:t>
            </w:r>
          </w:p>
        </w:tc>
      </w:tr>
      <w:tr w:rsidR="00727396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Государственный Совет Чувашской Республики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830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1,6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ъ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727396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транспорта и дорожного хозяйства Чувашской Республики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1 798 979,5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ганом исполнительной власти субъекта Российской Федерации специального разрешения на движение по автомобил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ным дорогам транспортных средств, ос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ществляющих перевозки опасных, тяж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ловесных и (или) крупногабаритных гр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зов, зачисляемая в бюджеты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1 08 07172 01 0000 110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998,4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земельные участки, распол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женные в полосе отвода автомобильных дорог общего пользования регионального 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или межмуниципального значения, нах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дящихся в собственности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1 11 05027 02 0000 120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 субъе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тов Российской Федерации и созданных ими учреждений (за исключением им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щества бюджетных и автономных учр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ждений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1 11 05032 02 0000 120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1 798,6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имущества</w:t>
            </w:r>
            <w:proofErr w:type="gram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автомобильных дорог, нах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дящихся в собственности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1 11 09032 02 0000 120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4 879,8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9 398,1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1 15 02020 02 0000 140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59,7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12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дорожного движения, налагаемые должностными лицами орг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46,9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20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рушения, посягающие на общественный порядок и общественную безопасность, выявленные должностными лицами орг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нов исполнительной власти субъектов Российской Федерации, включенных в соответствующие перечни, утвержденные высшими должностными лицами (рук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водителями высших исполнительных 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ганов государственной власти) субъектов Российской Федерации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1 16 01205 01 0000 140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в соответствии с законом или дог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вором в случае неисполнения или нена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лежащего исполнения обязательств перед государственным органом субъекта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Федерации, казенным учрежд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нием субъекта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1 16 07090 02 0000 140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110,2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ждением субъекта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ции) государственного контракта, фина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сируемого за счет средств дорожного фонда субъекта Российской Федерации, а также иные денежные средства, подл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жащие зачислению в бюджет субъекта Российской Федерации за нарушение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конодательства Российской Федерации о контрактной системе в сфере закупок 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варов, работ, услуг для обеспечения гос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дарственных</w:t>
            </w:r>
            <w:proofErr w:type="gram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и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1 16 10057 02 0000 140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5 255,7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727396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Доходы от денежных взысканий (штр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фов), поступающие в счет погашения з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долженности, образовавшейся до 1 января 2020 года, подлежащие зачислению в бю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Платежи, уплачиваемые в целях возм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щения вреда, причиняемого автомобил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ным дорогам регионального или межм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ниципального значения транспортными средствами, осуществляющими перево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ки тяжеловесных и (или) крупногабари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ных грузов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1 16 11063 01 0000 140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439,5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субъектов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1 17 01020 02 0000 180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-4,0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развитие заправочной инфраструктуры компримированного природного газа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2 02 25261 02 0000 150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35 640,0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ской Федерации на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расходных обязательств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Федерации, возникающих при поддержке переоборудования существ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ющей автомобильной техники, включая общественный транспорт и коммунал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ную технику, для использования приро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ного газа в качестве топлива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2 02 25276 02 0000 150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17 354,0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развитие транспор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ной инфраструктуры на сельских терр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ториях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2 02 25372 02 0000 150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78 917,5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приведение в норм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тивное состояние автомобильных дорог и 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искусственных дорожных сооружений в рамках реализации национального прое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та "Без</w:t>
            </w:r>
            <w:r w:rsidR="00E566A8" w:rsidRPr="00490BC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490BC8">
              <w:rPr>
                <w:rFonts w:ascii="Times New Roman" w:hAnsi="Times New Roman"/>
                <w:sz w:val="24"/>
                <w:szCs w:val="24"/>
              </w:rPr>
              <w:t>опасные качественные дороги"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2 02 25394 02 0000 150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537 684,4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727396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Межбюджетные трансферты, передава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мые бюджетам субъектов Российской Ф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дерации на внедрение интеллектуальных транспортных систем, предусматривающих автоматизацию процессов управления д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рожным движением в городских агломер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циях, включающих города с населением свыше 300 тысяч человек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2 02 45418 02 0000 150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117 350,1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Федерации на финансирование дорожной деятельности в отношении автомобил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ных дорог общего пользования реги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нального или межмуниципального, мес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ного значения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2 02 45784 02 0000 150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988 155,0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остатков иных межбюджетных трансфертов на финанс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вое обеспечение дорожной деятельности в рамках реализации национального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екта "Безопасные и качественные автом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бильные дороги" из бюджетов муниц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2 18 45393 02 0000 150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503,8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2 18 60010 02 0000 150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370,6</w:t>
            </w:r>
          </w:p>
        </w:tc>
      </w:tr>
      <w:tr w:rsidR="00727396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строительства, архите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туры и жилищно-коммунального х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зяйства Чувашской Республики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2 433 190,2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7 978,7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9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промышленности, строител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 и энергетике, налагаемые должнос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ными лицами органов исполнительной власти субъектов Российской Федерации, учреждениями субъектов Российской Ф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1 16 01092 01 0000 140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1 931,0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13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связи и информации, налагаемые должностными лицами орг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1 16 01132 01 0000 140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121,0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Штрафы, неустойки, пени, уплаченные в случае просрочки исполнения поставщ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ъ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11 326,8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в соответствии с законом или дог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вором в случае неисполнения или нена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лежащего исполнения обязательств перед государственным органом субъекта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Федерации, казенным учрежд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нием субъекта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1 16 07090 02 0000 140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151,0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Возмещение ущерба при возникновении страховых случаев, когда выгодоприо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ретателями выступают получатели средств бюджета субъекта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1 16 10021 02 0000 140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12,9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727396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Доходы от денежных взысканий (штр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фов), поступающие в счет погашения з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долженности, образовавшейся до 1 января 2020 года, подлежащие зачислению в бю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1 944,8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субъектов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1 17 01020 02 0000 180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-20,3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1 17 05020 02 0000 180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реализацию меропр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ятий по стимулированию </w:t>
            </w: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программ ра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вития жилищного строительства субъе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тов Российской Федерации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2 02 25021 02 0000 150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149 016,5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предоставление ж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2 02 25082 02 0000 150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72 584,7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строительство и 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конструкцию (модернизацию) объектов питьевого водоснабжения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2 02 25243 02 0000 150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617 567,6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реализацию меропр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ятий по обеспечению жильем молодых семей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2 02 25497 02 0000 150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248 129,7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реализацию программ формирования современной городской среды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2 02 25555 02 0000 150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329 548,3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727396" w:rsidRDefault="009054FB" w:rsidP="00727396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Субвенции бюджетам субъектов Росси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й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ской Федерации на осуществление полн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мочий по обеспечению жильем отдельных категорий граждан, установленных Фед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ральным законом от 12 января 1995 года </w:t>
            </w:r>
            <w:r w:rsidR="00727396">
              <w:rPr>
                <w:rFonts w:ascii="Times New Roman" w:hAnsi="Times New Roman"/>
                <w:spacing w:val="-4"/>
                <w:sz w:val="24"/>
                <w:szCs w:val="24"/>
              </w:rPr>
              <w:br/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</w:t>
            </w:r>
            <w:r w:rsidR="00D67B89" w:rsidRPr="00727396">
              <w:rPr>
                <w:rFonts w:ascii="Times New Roman" w:hAnsi="Times New Roman"/>
                <w:spacing w:val="-4"/>
                <w:sz w:val="24"/>
                <w:szCs w:val="24"/>
              </w:rPr>
              <w:t>–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1945 годов"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92D" w:rsidRPr="00490BC8" w:rsidRDefault="0048592D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92D" w:rsidRPr="00490BC8" w:rsidRDefault="0048592D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2 02 35134 02 0000 150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92D" w:rsidRPr="00490BC8" w:rsidRDefault="0048592D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17 872,6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727396" w:rsidRDefault="009054FB" w:rsidP="00727396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Субвенции бюджетам субъектов Росси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й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ской Федерации на осуществление полн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мочий по обеспечению жильем отдельных категорий граждан, установленных Фед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ральным законом от 12 января 1995 года </w:t>
            </w:r>
            <w:r w:rsidR="00727396">
              <w:rPr>
                <w:rFonts w:ascii="Times New Roman" w:hAnsi="Times New Roman"/>
                <w:spacing w:val="-4"/>
                <w:sz w:val="24"/>
                <w:szCs w:val="24"/>
              </w:rPr>
              <w:br/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№ 5-ФЗ "О ветеранах"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2 02 35135 02 0000 150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77 606,9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727396" w:rsidRDefault="009054FB" w:rsidP="00727396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Субвенции бюджетам субъектов Росси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й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ской Федерации на осуществление полн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мочий по обеспечению жильем отдельных категорий граждан, установленных Фед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ральным законом от 24 ноября 1995 года </w:t>
            </w:r>
            <w:r w:rsidR="00727396">
              <w:rPr>
                <w:rFonts w:ascii="Times New Roman" w:hAnsi="Times New Roman"/>
                <w:spacing w:val="-4"/>
                <w:sz w:val="24"/>
                <w:szCs w:val="24"/>
              </w:rPr>
              <w:br/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№ 181-ФЗ "О социальной защите инвал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дов в Российской Федерации"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2 02 35176 02 0000 150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61 031,8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2 02 35485 02 0000 150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1 467,2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мые бюджетам субъектов Российской Федерации на реализацию </w:t>
            </w: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мероприятий индивидуальных программ социально-экономического развития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  <w:proofErr w:type="gram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в части строител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ства и жилищно-коммунального хозя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2 02 45323 02 0000 150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199 990,8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Федерации на создание комфортной 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родской среды в малых городах и ист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рических поселениях</w:t>
            </w:r>
            <w:r w:rsidR="00D67B89" w:rsidRPr="00490BC8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победителях Вс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2 02 45424 02 0000 150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137 320,0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727396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Безвозмездные поступления в бюджеты субъектов Российской Федерации от гос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дарственной корпорации</w:t>
            </w:r>
            <w:r w:rsidR="00D67B89" w:rsidRPr="0072739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– 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Фонда соде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й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ствия реформированию жилищно-комму</w:t>
            </w:r>
            <w:r w:rsidR="00D67B89" w:rsidRPr="00727396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наль</w:t>
            </w:r>
            <w:r w:rsidR="00D67B89" w:rsidRPr="00727396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ного хозяйства на обеспечение мер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приятий по капитальному ремонту мног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квартирных домов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2 03 02030 02 0000 150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-504,2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Безвозмездные поступления в бюджеты </w:t>
            </w:r>
            <w:r w:rsidRPr="00D62A3E">
              <w:rPr>
                <w:rFonts w:ascii="Times New Roman" w:hAnsi="Times New Roman"/>
                <w:spacing w:val="-4"/>
                <w:sz w:val="24"/>
                <w:szCs w:val="24"/>
              </w:rPr>
              <w:t>субъектов Российской Федерации от госу</w:t>
            </w:r>
            <w:r w:rsidR="00D62A3E">
              <w:rPr>
                <w:rFonts w:ascii="Times New Roman" w:hAnsi="Times New Roman"/>
                <w:sz w:val="24"/>
                <w:szCs w:val="24"/>
              </w:rPr>
              <w:softHyphen/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дарственной корпорации</w:t>
            </w:r>
            <w:r w:rsidR="00D67B89" w:rsidRPr="00490BC8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Фонда соде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ствия реформированию жилищно-комму</w:t>
            </w:r>
            <w:r w:rsidR="00D67B89" w:rsidRPr="00490BC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490BC8">
              <w:rPr>
                <w:rFonts w:ascii="Times New Roman" w:hAnsi="Times New Roman"/>
                <w:sz w:val="24"/>
                <w:szCs w:val="24"/>
              </w:rPr>
              <w:t>нального хозяйства на обеспечение мер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приятий по переселению граждан из ав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рийного жилищного фонда, в том числе переселению граждан из аварийного ж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лищного фонда с учетом необходимости развития малоэтажного жилищного стр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ительства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92D" w:rsidRPr="00490BC8" w:rsidRDefault="0048592D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92D" w:rsidRPr="00490BC8" w:rsidRDefault="0048592D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2 03 02040 02 0000 150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92D" w:rsidRPr="00490BC8" w:rsidRDefault="0048592D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592D" w:rsidRPr="00490BC8" w:rsidRDefault="0048592D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375 011,0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727396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Безвозмездные поступления в бюджеты субъектов Российской Федерации от гос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дарственной корпорации</w:t>
            </w:r>
            <w:r w:rsidR="00D67B89" w:rsidRPr="0072739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– 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Фонда соде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й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ствия реформированию жилищно-комму</w:t>
            </w:r>
            <w:r w:rsidR="00D67B89" w:rsidRPr="00727396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нального хозяйства на обеспечение мер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приятий по модернизации систем комм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нальной инфраструктуры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2 03 02080 02 0000 150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37 795,4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от государственных (муниципальных) орг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низаций в бюджеты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2 03 02099 02 0000 150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19 218,7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иными организ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циями остатков субсидий прошлых лет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2 18 02030 02 0000 150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2 833,5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остатков субсидий на реализацию мероприятий по обеспеч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нию жильем молодых семей из бюджетов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2 18 25497 02 0000 150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286,3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2 18 60010 02 0000 150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66 140,0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субсидий на предоста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ление жилых помещений детям-сиротам и детям, оставшимся без попечения род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телей, лицам из их числа по договорам найма специализированных жилых п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мещений из бюджетов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2 19 25082 02 0000 150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-94,3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Возврат остатков субсидий на реализ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цию мероприятий по обеспечению жил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ем молодых семей из бюджетов субъе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2 19 25497 02 0000 150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-450,0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субвенций на ос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ществление полномочий по обеспечению жильем отдельных категорий граждан, установленных Федеральным законом от 12 января 1995 года № 5-ФЗ "О ветер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нах", в соответствии с Указом Президента Российской Федерации от 7 мая 2008 года № 714 "Об обеспечении жильем ветер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нов Великой Отечественной войны 1941</w:t>
            </w:r>
            <w:r w:rsidR="00D67B89" w:rsidRPr="00490BC8">
              <w:rPr>
                <w:rFonts w:ascii="Times New Roman" w:hAnsi="Times New Roman"/>
                <w:sz w:val="24"/>
                <w:szCs w:val="24"/>
              </w:rPr>
              <w:t>–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1945 годов" из бюджетов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2 19 35134 02 0000 150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-1 635,3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субвенций на ос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ществление полномочий по обеспечению жильем отдельных категорий граждан, установленных Федеральным законом от 12 января 1995 года № 5-ФЗ "О ветер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нах", из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2 19 35135 02 0000 150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-637,3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субвенций на ос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ществление полномочий по обеспечению жильем отдельных категорий граждан, установленных Федеральным законом от 24 ноября 1995 года № 181-ФЗ "О соц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альной защите инвалидов в Российской Федерации", из бюджетов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2 19 35176 02 0000 150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-281,7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венций и иных межбюджетных трансфе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тов, имеющих целевое назначение,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шлых лет из бюджетов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2 19 90000 02 0000 150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-89,5</w:t>
            </w:r>
          </w:p>
        </w:tc>
      </w:tr>
      <w:tr w:rsidR="00727396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жилищная инспекция Чувашской Республики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833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1 722,1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6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рушения, посягающие на здоровье, сан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тарно-эпидемиологическое благополучие населения и общественную нравстве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ность, налагаемые должностными лицами органов исполнительной власти субъе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тов Российской Федерации, учреждени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ми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1 16 01062 01 0000 140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7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охраны собственн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сти, налагаемые должностными лицами органов исполнительной власти субъе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тов Российской Федерации, учреждени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ми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1 16 01072 01 0000 140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63,5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9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промышленности, строител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 и энергетике, налагаемые должнос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ными лицами органов исполнительной власти субъектов Российской Федерации, учреждениями субъектов Российской Ф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1 16 01092 01 0000 140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14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предпринимательской деятельности и деятельности саморегул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руемых организаций, налагаемые дол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ностными лицами органов исполнител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ной власти субъектов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рации, учреждениями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1 16 01142 01 0000 140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1 388,6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14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предпринимательской деятельности и деятельности саморегул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руемых организаций, налагаемые мир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выми судьями, комиссиями по делам несовершеннолетних и защите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1 16 01143 01 0000 140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законами субъектов Российской Ф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дерации об административных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1 16 02010 02 0000 140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</w:tr>
      <w:tr w:rsidR="00727396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экономического разв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тия и имущественных отношений Ч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вашской Республики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2 788 041,1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дательством Российской Федерации,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числяемая в бюджеты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1 08 07082 01 0000 110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5 106,7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Доходы в виде прибыли, приходящейся на доли в уставных (складочных) капит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лах хозяйственных товариществ и 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ществ, или дивидендов по акциям,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надлежащим субъектам Российской Ф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1 11 01020 02 0000 120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23 699,1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ли, находящиеся в собственности субъе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тов Российской Федерации (за исключ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нием земельных участков бюджетных и автономных учреждений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Федерации)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1 11 05022 02 0000 120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88 917,9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 субъе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тов Российской Федерации и созданных ими учреждений (за исключением им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щества бюджетных и автономных учр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ждений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1 11 05032 02 0000 120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71 597,2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ственных унитарных предприятий суб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ъ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1 11 07012 02 0000 120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7 002,1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имущества, находящегося в собственн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сти субъектов Российской Федерации (за исключением имущества бюджетных и автономных учреждений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1 11 09042 02 0000 120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33 882,6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1 108,9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от продажи квартир, находящи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х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ся в собственности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1 14 01020 02 0000 410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275 263,0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дящегося в оперативном управлении учреждений, находящихся в ведении 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ганов государственной власти субъектов Российской Федерации (за исключением имущества бюджетных и автономных 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учреждений субъектов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рации), в части реализации материальных запасов по указанному имуществу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1 14 02022 02 0000 440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1 626,4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номных учреждений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1 14 06022 02 0000 430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8 111,6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от приватизации имущества, находящегося в собственности субъектов Российской Федерации, в части приват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зации нефинансовых активов имущества казны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1 14 13020 02 0000 410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31 506,6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14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предпринимательской деятельности и деятельности саморегул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руемых организаций, налагаемые дол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ностными лицами органов исполнител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ной власти субъектов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рации, учреждениями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1 16 01142 01 0000 140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15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должностными лицами органов исполн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тельной власти субъектов Российской Федерации, учреждениями субъектов Российской Федерации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1 16 01152 01 0000 140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ъ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в соответствии с законом или дог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вором в случае неисполнения или нена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лежащего исполнения обязательств перед государственным органом субъекта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сийской Федерации, казенным учрежд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нием субъекта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1 16 07090 02 0000 140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8 099,5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Невыясненные поступления, зачисляемые в бюджеты субъектов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1 17 01020 02 0000 180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-60,0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подготовку управле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ческих кадров для организаций народного хозяйства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2 02 25066 02 0000 150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852,7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разработку и реализ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цию комплекса мер, направленных на п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вышение доступности и популяризации туризма для детей школьного возраста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2 02 25342 02 0000 150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16 608,1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проведение ко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плексных кадастровых работ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2 02 25511 02 0000 150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15 474,3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государственную поддержку малого и среднего предпр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нимательства, а также физических лиц, применяющих специальный налоговый режим "Налог на профессиональный 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ход", в субъектах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2 02 25527 02 0000 150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1 084 314,2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ской Федерации на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капитальных вложений в объекты гос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дарственной (муниципальной) собстве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ности в рамках государственной по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держки инвестиционных проектов путем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софинансирования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строительства (реко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струкции) объектов обеспечивающей 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фраструктуры с длительным сроком ок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паемости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2 02 27336 02 0000 150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364 559,3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Федерации на реализацию мероприятий индивидуальных программ социально-экономического развития отдельных субъектов Российской Федерации в части государственной поддержки реализации инвестиционных проектов, малого и среднего предпринимательства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2 02 45326 02 0000 150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727 700,0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Предоставление негосударственными 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ганизациями грантов для получателей средств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2 04 02010 02 0000 150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19 860,6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1 347,8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Доходы бюджетов субъектов Российской Федерации от возврата иными организ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циями остатков субсидий прошлых лет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2 18 02030 02 0000 150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1 197,3</w:t>
            </w:r>
          </w:p>
        </w:tc>
      </w:tr>
      <w:tr w:rsidR="00727396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27396" w:rsidRPr="00490BC8" w:rsidRDefault="00727396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природных ресурсов и экологии Чувашской Республики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530 950,2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дательством Российской Федерации,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числяемая в бюджеты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1 08 07082 01 0000 110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219,7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Разовые платежи за пользование недрами при наступлении определенных событий, оговоренных в лицензии, при пользов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нии недрами на территории Российской Федерации по участкам недр местного значения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1 12 02012 01 0000 120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Плата за проведение государственной экспертизы запасов полезных ископа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мых и подземных вод, геологической 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формации о предоставляемых в польз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вание участках недр местного значения, а также запасов общераспространенных полезных ископаемых и запасов подзе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ных вод, которые используются для ц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лей питьевого водоснабжения или техн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ческого водоснабжения и объем </w:t>
            </w: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добычи</w:t>
            </w:r>
            <w:proofErr w:type="gram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которых составляет не более 500 кубич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ских метров в сутки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1 12 02052 01 0000 120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385,8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Плата за использование лесов, распол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женных на землях лесного фонда, в части, превышающей минимальный размер пл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ты по договору купли-продажи лесных насаждений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1 12 04013 02 0000 120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51 195,5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Плата за использование лесов, распол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женных на землях лесного фонда, в части, превышающей минимальный размер арендной платы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1 12 04014 02 0000 120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2 134,4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Плата за использование лесов, распол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женных на землях лесного фонда, в части платы по договору купли-продажи 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ных насаждений для собственных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1 12 04015 02 0000 120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15 999,1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727396" w:rsidRDefault="009054FB" w:rsidP="00727396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Плата за предоставление государственн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ы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ми органами субъектов Российской Фед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рации, казенными учреждениями субъе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тов Российской Федерации сведений, д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кументов, содержащихся в государстве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ных реестрах (регистрах), ведение которых 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осуществляется данными государственн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ы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ми органами, учреждениями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727396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1 13 01410 01 0000 130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727396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Прочие доходы от компенсации затрат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350,2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7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охраны собственн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сти, налагаемые должностными лицами органов исполнительной власти субъе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тов Российской Федерации, учреждени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ми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1 16 01072 01 0000 140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109,1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8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охраны окружающей среды и природопользования, налагаемые должностными лицами органов исполн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тельной власти субъектов Российской Федерации, учреждениями субъектов Рос</w:t>
            </w:r>
            <w:r w:rsidR="00727396">
              <w:rPr>
                <w:rFonts w:ascii="Times New Roman" w:hAnsi="Times New Roman"/>
                <w:sz w:val="24"/>
                <w:szCs w:val="24"/>
              </w:rPr>
              <w:softHyphen/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1 16 01082 01 0000 140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3 466,1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ъ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ния или ненадлежащего исполнения об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зательств перед государственным орг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ном субъекта Российской Федерации, 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зенным учреждением субъекта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1 16 07030 02 0000 140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196,1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Прочее возмещение ущерба, причиненн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го имуществу, находящемуся в собстве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ности субъекта Российской Федерации (за исключением имущества, закрепле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ного за бюджетными (автономными) учреждениями, унитарными предприят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ями субъекта Российской Федерации)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1 16 10022 02 0000 140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727396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Доходы от денежных взысканий (штр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фов), поступающие в счет погашения з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долженности, образовавшейся до 1 января 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2020 года, подлежащие зачислению в бю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Невыясненные поступления, зачисляемые в бюджеты субъектов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1 17 01020 02 0000 180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-0,4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сокращение доли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грязненных сточных вод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2 02 25013 02 0000 150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189 335,2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реализацию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ственных программ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в области использования и охраны водных объектов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2 02 25065 02 0000 150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10 652,1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ликвидацию несан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ционированных свалок в границах гор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дов и наиболее опасных объектов нако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п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ленного экологического вреда окружа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ю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щей среде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2 02 25242 02 0000 150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32 268,0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ликвидацию (рекул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тивацию) объектов накопленного экол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гического вреда, представляющих угрозу реке Волге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2 02 25500 02 0000 150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92 498,7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улучшение эколог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ческого состояния гидрографической 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2 02 35090 02 0000 150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935,0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осуществление 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дельных полномочий в области водных отношений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2 02 35128 02 0000 150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3 754,3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осуществление 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дельных полномочий в области лесных отношений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2 02 35129 02 0000 150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68 477,5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осуществление мер пожарной безопасности и тушение 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ных пожаров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2 02 35345 02 0000 150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16 456,6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ской Федерации на увеличение площади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2 02 35429 02 0000 150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15 459,4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ской Федерации на формирование запаса лесных семян для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2 02 35431 02 0000 150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238,8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оснащение специал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зированных </w:t>
            </w: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учреждений органов гос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дарственной власти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ской Федерации</w:t>
            </w:r>
            <w:proofErr w:type="gram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лесопожарной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техникой и оборудованием для проведения ко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плекса мероприятий по охране лесов от пожаров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2 02 35432 02 0000 150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26 744,7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Возврат остатков субвенций на ос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ществление отдельных полномочий в 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ласти лесных отношений из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2 19 35129 02 0000 150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-6,5</w:t>
            </w:r>
          </w:p>
        </w:tc>
      </w:tr>
      <w:tr w:rsidR="00727396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здравоохранения Ч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вашской Республики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2 525 247,2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1 13 01992 02 0000 130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8 846,4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11 712,2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ъ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3 605,1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ждением субъекта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ции) государственного контракта, а также иные денежные средства, подлежащие зачислению в бюджет субъекта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за нарушение законод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тельства Российской Федерации о ко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трактной системе в сфере закупок тов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ров, работ, услуг для обеспечения гос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дарственных и муниципальных нужд (за исключением государственного контра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та, финансируемого за</w:t>
            </w:r>
            <w:proofErr w:type="gram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счет средств 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рожного фонда субъекта Российской Ф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дерации)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1 16 10056 02 0000 140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59,8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субъектов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1 17 01020 02 0000 180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-29,5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реализацию реги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нальных проектов "Создание единого цифрового контура в здравоохранении на основе единой государственной инфо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мационной системы в сфере здравоохр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нения (ЕГИСЗ)"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2 02 25114 02 0000 150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68 968,0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единовременные ко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пенсационные выплаты медицинским 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ботникам (врачам, фельдшерам, а также акушеркам и медицинским сестрам фел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дшерских и фельдшерско-акушерских пунктов), прибывшим (переехавшим) на работу в сельские населенные пункты, либо рабочие поселки, либо поселки 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родского типа, либо города с населением до 50 тысяч человек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2 02 25138 02 0000 150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81 208,4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развитие паллиати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ной медицинской помощи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2 02 25201 02 0000 150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36 660,8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реализацию меропр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ятий по предупреждению и борьбе с 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циально значимыми инфекционными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болеваниями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2 02 25202 02 0000 150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13 988,1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реализацию реги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нальных проектов модернизации перви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ч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ного звена здравоохранения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2 02 25365 02 0000 150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922 284,2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ской Федерации на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расходов, возникающих при оказании гражданам Российской Федерации выс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котехнологичной медицинской помощи, не включенной в базовую программу об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зательного медицинского страхования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2 02 25402 02 0000 150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45 628,8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обеспечение закупки авиационных работ в целях оказания 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дицинской помощи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2 02 25554 02 0000 150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35 583,6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D62A3E" w:rsidRDefault="009054FB" w:rsidP="00D62A3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D62A3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Субсидии бюджетам субъектов Российской Федерации на обеспечение профилактики развития </w:t>
            </w:r>
            <w:proofErr w:type="gramStart"/>
            <w:r w:rsidRPr="00D62A3E">
              <w:rPr>
                <w:rFonts w:ascii="Times New Roman" w:hAnsi="Times New Roman"/>
                <w:spacing w:val="-4"/>
                <w:sz w:val="24"/>
                <w:szCs w:val="24"/>
              </w:rPr>
              <w:t>сердечно-сосудистых</w:t>
            </w:r>
            <w:proofErr w:type="gramEnd"/>
            <w:r w:rsidRPr="00D62A3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заболев</w:t>
            </w:r>
            <w:r w:rsidRPr="00D62A3E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D62A3E">
              <w:rPr>
                <w:rFonts w:ascii="Times New Roman" w:hAnsi="Times New Roman"/>
                <w:spacing w:val="-4"/>
                <w:sz w:val="24"/>
                <w:szCs w:val="24"/>
              </w:rPr>
              <w:t>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2 02 25586 02 0000 150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D62A3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D62A3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100 362,9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оснащение (доосн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щение и (или) переоснащение) медици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скими изделиями медицинских организ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ций, имеющих в своей структуре подра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деления, оказывающие медицинскую п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мощь по медицинской реабилитации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2 02 25752 02 0000 150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127 117,4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ской Федерации </w:t>
            </w: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на оказание отдельным 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категориям граждан социальной услуги по обеспечению лекарственными преп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ратами для медицинского применения по рецептам на лекарственные препараты</w:t>
            </w:r>
            <w:proofErr w:type="gramEnd"/>
            <w:r w:rsidRPr="00490BC8">
              <w:rPr>
                <w:rFonts w:ascii="Times New Roman" w:hAnsi="Times New Roman"/>
                <w:sz w:val="24"/>
                <w:szCs w:val="24"/>
              </w:rPr>
              <w:t>, медицинскими изделиями по рецептам на медицинские изделия, а также специал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зированными продуктами лечебного п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тания для детей-инвалидов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3059" w:rsidRDefault="00563059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3059" w:rsidRDefault="00563059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2 02 35460 02 0000 150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3059" w:rsidRDefault="00563059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63059" w:rsidRDefault="00563059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490BC8">
              <w:rPr>
                <w:rFonts w:ascii="Times New Roman" w:hAnsi="Times New Roman"/>
                <w:sz w:val="24"/>
                <w:szCs w:val="24"/>
              </w:rPr>
              <w:t>228 022,1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D62A3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2 02 45161 02 0000 150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79 166,1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D62A3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Федерации на переоснащение медици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ских организаций, оказывающих мед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цинскую помощь больным с онкологич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скими заболеваниями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2 02 45190 02 0000 150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46 977,6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D62A3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Федерации на оснащение оборудованием региональных сосудистых центров и пе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вичных сосудистых отделений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2 02 45192 02 0000 150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98 747,6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D62A3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Федерации на финансовое обеспечение расходов на организационные меропри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тия, связанные с обеспечением лиц 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карственными препаратами, предназн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ченными для лечения больных гемофил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ей,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муковисцидозом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>, гипофизарным нанизмом, болезнью Гоше, злокачестве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ными новообразованиями лимфоидной, кроветворной и родственных им тканей, рассеянным склерозом,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гемолитико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мукоп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лисахаридозом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I, II и VI типов,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апласт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ческой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анемией неуточненной, насле</w:t>
            </w:r>
            <w:r w:rsidR="00BE3A6B"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="00BE3A6B" w:rsidRPr="00490BC8">
              <w:rPr>
                <w:rFonts w:ascii="Times New Roman" w:hAnsi="Times New Roman"/>
                <w:sz w:val="24"/>
                <w:szCs w:val="24"/>
              </w:rPr>
              <w:t>ственным дефицитом факторов</w:t>
            </w:r>
            <w:r w:rsidR="007273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3A6B" w:rsidRPr="00490BC8">
              <w:rPr>
                <w:rFonts w:ascii="Times New Roman" w:hAnsi="Times New Roman"/>
                <w:sz w:val="24"/>
                <w:szCs w:val="24"/>
              </w:rPr>
              <w:t>II</w:t>
            </w:r>
            <w:proofErr w:type="gramEnd"/>
            <w:r w:rsidR="007273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(фи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риногена), VII (лабильного), X</w:t>
            </w:r>
            <w:r w:rsidR="007273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(Стюарта-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Прауэра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>), а также после трансплантации органов и (или) тканей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2 02 45216 02 0000 150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2 518,0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D62A3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Федерации на компенсацию расходов, связанных с оказанием медицинскими организациями, подведомственными 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ганам исполнительной власти субъектов 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Федерации, органам местного самоуправления, гражданам Украины и лицам без гражданства медицинской п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мощи, а также затрат по проведению ук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занным лицам профилактических прив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вок, включенных в календарь профила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тических прививок по эпидемическим показаниям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D62A3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2 02 45422 02 0000 150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D62A3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5 208,3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Федерации на проведение вакцинации против пневмококковой инфекции гра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дан старше трудоспособного возраста из групп риска, проживающих в организ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циях социального обслуживания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2 02 45468 02 0000 150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207,8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Федерации, за счет средств резервного фонда Правительства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2 02 49001 02 0000 150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528 457,7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2 07 02030 02 0000 150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2 18 02010 02 0000 150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133 715,9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545,3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остатков ме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бюджетных трансфертов на финансовое обеспечение проведения углубленной диспансеризации застрахованных по об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зательному медицинскому страхованию лиц, перенесших новую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коронавирусную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инфекцию (COVID-19), в рамках реал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зации территориальной программы об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зательного медицинского страхования из бюджетов территориальных фондов об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зательного медицинского страхования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2 18 55622 02 0000 150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11 291,7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7273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остатков иных межбюджетных трансфертов на дополн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тельное финансовое обеспечение мед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цинских организаций в условиях чрезв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ы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чайной ситуации и (или) при возникнов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нии угрозы распространения заболев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ний, представляющих опасность для 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окружающих, в рамках реализации 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терр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ториальных программ обязательного мед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цинского страхования за счет </w:t>
            </w:r>
            <w:r w:rsidR="00727396"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редств р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зервного фонда Правительства Российской Федерации из бюджетов территориальных фондов обязательного медицинского стр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хования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2 18 55841 02 0000 150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Pr="00490BC8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28 860,8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D62A3E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Доходы бюджетов субъектов Российской Федерации от возврата остатков иных межбюджетных трансфертов в целях ф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нансового обеспечения расходных обяз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тельств субъектов Российской Федерации и г. Байконура по предоставлению ме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бюджетных трансфертов бюджету соо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ветствующего территориального фонда обязательного медицинского страхования на дополнительное финансовое обеспеч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ние оказания медицинской помощи 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цам, застрахованным по обязательному медицинскому страхованию, в том числе с заболеванием и (или) подозрением на заболевание новой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коронавирусной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фекцией</w:t>
            </w:r>
            <w:proofErr w:type="gram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COVID-19), в рамках реализ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 территориальных программ обяз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тельного медицинского страхования за счет средств резервного фонда Прав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тельства Российской Федерации из бю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жетов территориальных фондов обяз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тельного медицинского страхования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2 18 55849 02 0000 150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198,5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D62A3E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жетных трансфертов, имеющих целевое назначение, прошлых лет из бюджетов государственных внебюджетных фондов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2 18 71030 02 0000 150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D62A3E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субсидий на единовр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менные компенсационные выплаты 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мед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бо рабочие поселки, либо поселки горо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ского типа,</w:t>
            </w:r>
            <w:r w:rsidR="00BE3A6B" w:rsidRPr="0072739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либо города с населением до 50</w:t>
            </w:r>
            <w:r w:rsidR="00BE3A6B" w:rsidRPr="00727396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 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тысяч человек, из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2 19 25138 02 0000 150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D62A3E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-6 304,7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D62A3E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субсидий в целях разв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тия паллиативной медицинской помощи из бюджетов субъектов Российской Ф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D62A3E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D62A3E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D62A3E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D62A3E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2 19 25201 02 0000 150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D62A3E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D62A3E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D62A3E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-72,7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Возврат остатков субсидий на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софина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сирование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расходных обязательств суб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ъ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ектов Российской Федерации, возника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ю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щих при реализации региональных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грамм модернизации первичного звена здравоохранения, из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2 19 25365 02 0000 150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-682,9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Возврат остатков субсидий на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софина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сирование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расходных обязательств суб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ъ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ектов Российской Федерации, возника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ю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щих при модернизации лабораторий 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дицинских организаций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Федерации, осуществляющих диагностику инфекционных болезней, из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2 19 25423 02 0000 150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-1 642,2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субсидий на обеспеч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ние закупки авиационных работ в целях оказания медицинской помощи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2 19 25554 02 0000 150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-3,7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межбюджетных тран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фертов прошлых лет на осуществление единовременных выплат медицинским работникам из бюджетов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2 19 45136 02 0000 150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-1 868,2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иных межбюджетных трансфертов в целях финансового обе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печения расходных обязательств субъе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тов Российской Федерации и г. Байконура по предоставлению межбюджетных трансфертов бюджету соответствующего территориального фонда обязательного медицинского страхования на финанс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вое обеспечение проведения углубленной диспансеризации застрахованных по об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зательному медицинскому страхованию лиц, перенесших новую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коронавирусную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инфекцию (COVID-19), в рамках реал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зации территориальной программы об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зательного медицинского страхования за счет средств резервного фонда Прав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тельства Российской</w:t>
            </w:r>
            <w:proofErr w:type="gram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Федерации из бю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2 19 45622 02 0000 150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-11 291,7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Возврат остатков иных межбюджетных трансфертов в целях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софинансирования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расходных обязательств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сийской Федерации по финансовому обеспечению выплат стимулирующего характера за дополнительную нагрузку медицинским работникам, участвующим в проведении вакцинации взрослого населения против новой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коронавирусной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инфекции, и расходов, связанных с опл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той отпусков и выплатой компенсации за неиспользованные отпуска медицинским работникам, которым предоставлялись указанные стимулирующие выплаты, за счет средств резервного фонда Прав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тельства Российской</w:t>
            </w:r>
            <w:proofErr w:type="gram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Федерации из бю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2 19 45697 02 0000 150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-42 475,1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Возврат остатков иных межбюджетных трансфертов на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ходных обязательств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по финансовому обесп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чению расходов, связанных с оплатой 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пусков и выплатой компенсации за неи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пользованные отпуска медицинским и иным работникам, которым в 2020 году предоставлялись выплаты стимулиру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ю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щего характера за выполнение особо важных работ, особые условия труда и дополнительную нагрузку, в том числе на компенсацию ранее произведенных суб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ъ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ектами Российской Федерации расходов</w:t>
            </w:r>
            <w:proofErr w:type="gram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на указанные цели, за счет средств 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зервного фонда Правительства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из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2 19 45836 02 0000 150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-783,5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иных межбюджетных трансфертов на дополнительное фина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совое обеспечение медицинских орган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заций в условиях чрезвычайной ситуации и (или) при возникновении угрозы ра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пространения заболеваний, представл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ющих опасность для окружающих, в ра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ках реализации территориальной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граммы обязательного медицинского страхования за счет средств резервного фонда Правительства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из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2 19 45841 02 0000 150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-28 621,4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иных межбюджетных трансфертов в целях финансового обе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печения расходных обязательств субъе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тов Российской Федерации и г.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тельное финансовое обеспечение оказ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ния медицинской помощи лицам, застр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хованным по обязательному медици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скому страхованию, в том числе с забол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ванием и (или) подозрением на заболев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ние новой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коронавирусной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инфекцией (COVID-19), в рамках реализации терр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ториальных программ</w:t>
            </w:r>
            <w:proofErr w:type="gram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обязательного 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дицинского страхования за счет средств резервного фонда Правительства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из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Default="004A0B3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2 19 45849 02 0000 150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Pr="00490BC8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A0B36" w:rsidRDefault="004A0B3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Pr="00490BC8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-198,5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Возврат прочих остатков субсидий, су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венций и иных межбюджетных трансфе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тов, имеющих целевое назначение,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шлых лет из бюджетов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2 19 90000 02 0000 150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-807,1</w:t>
            </w:r>
          </w:p>
        </w:tc>
      </w:tr>
      <w:tr w:rsidR="00727396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Pr="00490BC8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труда и социальной з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щиты Чувашской Республики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7 237 509,9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1 13 01992 02 0000 130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316,8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щения расходов, понесенных в связи с эксплуатацией имущества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1 13 02062 02 0000 130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31,5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24 114,2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ъ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64,1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727396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Доходы от денежных взысканий (штр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фов), поступающие в счет погашения з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долженности, образовавшейся до 1 января 2020 года, подлежащие зачислению в бю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727396">
              <w:rPr>
                <w:rFonts w:ascii="Times New Roman" w:hAnsi="Times New Roman"/>
                <w:spacing w:val="-4"/>
                <w:sz w:val="24"/>
                <w:szCs w:val="24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осуществление еж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месячной денежной выплаты, назнача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2 02 25084 02 0000 150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1 017 739,9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реализацию меропр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ятий, предусмотренных региональной программой переселения, включенной в 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Государственную программу по оказ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нию содействия добровольному перес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лению в Российскую Федерацию соотеч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ственников, проживающих за рубежом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2 02 25086 02 0000 150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7396" w:rsidRDefault="00727396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294,1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повышение эффе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тивности службы занятости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2 02 25291 02 0000 150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1 971,1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ской Федерации </w:t>
            </w: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на осуществление еж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месячных выплат на детей в возрасте от трех до семи лет</w:t>
            </w:r>
            <w:proofErr w:type="gram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включительно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2 02 25302 02 0000 150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3 482 129,2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ской Федерации на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расходов, связанных с оказанием гос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дарственной социальной помощи на 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новании социального контракта отдел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ным категориям граждан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2 02 25404 02 0000 150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426 250,5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компенсацию отдел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ным категориям граждан оплаты взноса на капитальный ремонт общего имущ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ства в многоквартирном доме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2 02 25462 02 0000 150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6 736,9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осуществление пер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данного полномочия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 по осуществлению ежегодной 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нежной выплаты лицам, награжденным нагрудным знаком "Почетный донор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сии"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2 02 35220 02 0000 150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70 963,0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оплату жилищно-коммунальных услуг отдельным катег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риям граждан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2 02 35250 02 0000 150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448 053,6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реализацию полном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чий Российской Федерации по осущест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лению социальных выплат безработным гражданам в соответствии с Законом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 от 19 апреля 1991 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 № 1032-I "О занятости населения в Российской Федерации"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2 02 35290 02 0000 150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345 719,0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осуществление еж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месячной выплаты в связи с рождением (усыновлением) первого ребенка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2 02 35573 02 0000 150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1 137 386,0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Федерации на социальную поддержку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2 02 45198 02 0000 150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2 311,6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Федерации на социальную поддержку Героев Советского Союза, Героев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 и полных кавалеров ордена Славы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2 02 45252 02 0000 150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Федерации, за счет средств резервного фонда Правительства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2 02 49001 02 0000 150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272 126,4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Предоставление негосударственными 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ганизациями грантов для получателей средств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2 04 02010 02 0000 150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6 654,1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2 18 02010 02 0000 150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4 801,9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244,2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FE3BFC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FE3BFC">
              <w:rPr>
                <w:rFonts w:ascii="Times New Roman" w:hAnsi="Times New Roman"/>
                <w:spacing w:val="-4"/>
                <w:sz w:val="24"/>
                <w:szCs w:val="24"/>
              </w:rPr>
              <w:t>Доходы бюджетов субъектов Российской Федерации от возврата остатков межбю</w:t>
            </w:r>
            <w:r w:rsidRPr="00FE3BFC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FE3BFC">
              <w:rPr>
                <w:rFonts w:ascii="Times New Roman" w:hAnsi="Times New Roman"/>
                <w:spacing w:val="-4"/>
                <w:sz w:val="24"/>
                <w:szCs w:val="24"/>
              </w:rPr>
              <w:t>жетных трансфертов прошлых лет на соц</w:t>
            </w:r>
            <w:r w:rsidRPr="00FE3BFC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FE3BFC">
              <w:rPr>
                <w:rFonts w:ascii="Times New Roman" w:hAnsi="Times New Roman"/>
                <w:spacing w:val="-4"/>
                <w:sz w:val="24"/>
                <w:szCs w:val="24"/>
              </w:rPr>
              <w:t>альные выплаты безработным гражданам в соответствии с Законом Российской Фед</w:t>
            </w:r>
            <w:r w:rsidRPr="00FE3BFC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FE3BF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рации от 19 апреля 1991 года № 1032-I </w:t>
            </w:r>
            <w:r w:rsidR="00FE3BFC">
              <w:rPr>
                <w:rFonts w:ascii="Times New Roman" w:hAnsi="Times New Roman"/>
                <w:spacing w:val="-4"/>
                <w:sz w:val="24"/>
                <w:szCs w:val="24"/>
              </w:rPr>
              <w:br/>
            </w:r>
            <w:r w:rsidRPr="00FE3BFC">
              <w:rPr>
                <w:rFonts w:ascii="Times New Roman" w:hAnsi="Times New Roman"/>
                <w:spacing w:val="-4"/>
                <w:sz w:val="24"/>
                <w:szCs w:val="24"/>
              </w:rPr>
              <w:t>"О занятости населения в Российской Ф</w:t>
            </w:r>
            <w:r w:rsidRPr="00FE3BFC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FE3BFC">
              <w:rPr>
                <w:rFonts w:ascii="Times New Roman" w:hAnsi="Times New Roman"/>
                <w:spacing w:val="-4"/>
                <w:sz w:val="24"/>
                <w:szCs w:val="24"/>
              </w:rPr>
              <w:t>дерации" из бюджета Пенсионного фонда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2 18 52900 02 0000 150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субсидий на ежемеся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ч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ную денежную выплату, назначаемую в случае рождения третьего ребенка или последующих детей до достижения 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бенком возраста трех лет, из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2 19 25084 02 0000 150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-220,8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Возврат остатков субсидий </w:t>
            </w: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на осущест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ление ежемесячных выплат на детей в возрасте от трех до семи лет</w:t>
            </w:r>
            <w:proofErr w:type="gram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включител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 из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2 19 25302 02 0000 150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-133,2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Возврат остатков субсидий на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софина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сирование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расходов, связанных с оказ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нием государственной социальной пом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щи на основании социального контракта отдельным категориям граждан, из бю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2 19 25404 02 0000 150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-842,5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субсидии на реализ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цию дополнительных мероприятий в сф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ре занятости населения из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2 19 25478 02 0000 150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-179,5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Возврат остатков субвенций на ос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ществление переданного полномочия Российской Федерации по осуществл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нию ежегодной денежной выплаты 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цам, награжденным нагрудным знаком "Почетный донор России", из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2 19 35220 02 0000 150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-4,8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субвенций на оплату жилищно-коммунальных услуг отдел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ным категориям граждан из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2 19 35250 02 0000 150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-6 816,6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субвенций на социал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выплаты безработным гражданам в соответствии с Законом Российской Ф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дерации от 19 апреля 1991 года № 1032-I "О занятости населения в Российской Федерации" из бюджетов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2 19 35290 02 0000 150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-2 013,8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субвенций на выплату государственных пособий лицам, не по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лежащим обязательному социальному страхованию на случай временной нетр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доспособности и в связи с материнством, и лицам, уволенным в связи с ликвидац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ей организаций (прекращением деятел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ности, полномочий физическими </w:t>
            </w:r>
            <w:r w:rsidRPr="00FE3BFC">
              <w:rPr>
                <w:rFonts w:ascii="Times New Roman" w:hAnsi="Times New Roman"/>
                <w:spacing w:val="-4"/>
                <w:sz w:val="24"/>
                <w:szCs w:val="24"/>
              </w:rPr>
              <w:t>лицами), в соответствии с Федеральным законом от 19 мая 1995 года № 81-ФЗ "О госу</w:t>
            </w:r>
            <w:r w:rsidR="00FE3BFC">
              <w:rPr>
                <w:rFonts w:ascii="Times New Roman" w:hAnsi="Times New Roman"/>
                <w:sz w:val="24"/>
                <w:szCs w:val="24"/>
              </w:rPr>
              <w:softHyphen/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дарственных пособиях гражданам, им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ющим детей" из бюджетов субъектов Российской Федерации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2 19 35380 02 0000 150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-184,2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субвенций на выполн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ние полномочий Российской Федерации по осуществлению ежемесячной выплаты в связи с рождением (усыновлением) пе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вого ребенка из бюджетов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2 19 35573 02 0000 150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-73,5</w:t>
            </w:r>
          </w:p>
        </w:tc>
      </w:tr>
      <w:tr w:rsidR="00F26041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культуры, по делам национальностей и архивного дела Ч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вашской Республики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212 593,7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866,2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ской Федерации на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расходных обязательств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Федерации, связанных с реал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зацией федеральной целевой программы 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"Увековечение памяти погибших при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щите Отечества на 2019</w:t>
            </w:r>
            <w:r w:rsidR="00D67B89" w:rsidRPr="00490BC8">
              <w:rPr>
                <w:rFonts w:ascii="Times New Roman" w:hAnsi="Times New Roman"/>
                <w:sz w:val="24"/>
                <w:szCs w:val="24"/>
              </w:rPr>
              <w:t>–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2024 годы"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2 02 25299 02 0000 150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663,7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поддержку творч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деятельности и укрепление матер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ально-технической базы муниципальных театров в населенных пунктах с числе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ностью населения до 300 тысяч человек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2 02 25466 02 0000 150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2 859,8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обеспечение развития и укрепления материально-технической базы домов культуры в населенных пун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тах с числом жителей до 50 тысяч чел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век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2 02 25467 02 0000 150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29 175,3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развитие сети учр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ждений культурно-досугового типа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2 02 25513 02 0000 150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61 880,7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реализацию меропр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2 02 25516 02 0000 150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3 173,0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поддержку творч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деятельности и техническое осн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щение детских и кукольных театров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2 02 25517 02 0000 150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11 445,5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поддержку отрасли культуры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2 02 25519 02 0000 150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41 444,1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Федерации на создание виртуальных концертных залов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2 02 45453 02 0000 150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Федерации на создание модельных мун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ципальных библиотек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2 02 45454 02 0000 150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5 000,0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2 18 02010 02 0000 150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40 903,0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15 302,3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остатков субсидий на подготовку и проведение празднов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ния на федеральном уровне памятных дат субъектов Российской Федерации из бюджетов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2 18 25509 02 0000 150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136,2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Доходы бюджетов субъектов Российской Федерации от возврата остатков субсидий на поддержку отрасли культуры из бю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жетов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2 18 25519 02 0000 150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620,4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2 18 60010 02 0000 150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субсидий на подготовку и проведение празднования на федерал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ном уровне памятных дат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 из бюджетов субъе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2 19 25509 02 0000 150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-506,1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субсидий на реализ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цию мероприятий по укреплению еди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ства российской нации и этнокультурн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му развитию народов России из бюдж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2 19 25516 02 0000 150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-0,2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субсидий на поддержку творческой деятельности и техническое оснащение детских и кукольных театров из бюджетов субъектов Российской Ф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2 19 25517 02 0000 150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-0,8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субсидий на поддержку отрасли культуры из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2 19 25519 02 0000 150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-614,2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иных межбюджетных трансфертов на ежемесячное денежное вознаграждение за классное руководство (кураторство) педагогическим работн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кам государственных образовательных организаций субъектов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и г. Байконура, муниципальных образовательных организаций, реализ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ющих образовательные программы сре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него профессионального образования, в том числе программы профессионального обучения для лиц с ограниченными во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можностями здоровья, за счет средств 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зервного фонда Правительства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из бюджетов субъектов Российской Федерации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2 19 45634 02 0000 150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-55,3</w:t>
            </w:r>
          </w:p>
        </w:tc>
      </w:tr>
      <w:tr w:rsidR="00F26041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26041" w:rsidRPr="00490BC8" w:rsidRDefault="00F26041" w:rsidP="00F26041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F26041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F26041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F26041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физической культуры и спорта Чувашской Республики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888 549,6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св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детельства о государственной аккредит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 региональной спортивной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1 08 07340 01 0000 110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Прочие доходы от компенсации затрат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11 391,3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в соответствии с законом или дог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вором в случае неисполнения или нена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лежащего исполнения обязательств перед государственным органом субъекта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Федерации, казенным учрежд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нием субъекта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1 16 07090 02 0000 140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14,2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государственную поддержку спортивных организаций, осуществляющих подготовку спортивн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го резерва для спортивных сборных 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манд, в том числе спортивных сборных команд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2 02 25081 02 0000 150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6 192,8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2 02 25228 02 0000 150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10 221,0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приобретение спо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тивного оборудования и инвентаря для приведения организаций спортивной по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готовки в нормативное состояние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2 02 25229 02 0000 150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17 689,3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ской Федерации на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закупки оборудования для создания "у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ных" спортивных площадок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2 02 25753 02 0000 150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52 000,0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ской Федерации на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капитальных вложений в объекты гос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дарственной собственности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2 02 27111 02 0000 150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445 500,0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ской Федерации на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капитальных вложений в объекты гос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дарственной (муниципальной) собстве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ности в рамках создания и модернизации объектов спортивной инфраструктуры региональной собственности (муниц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пальной собственности) для занятий ф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зической культурой и спортом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2 02 27139 02 0000 150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324 642,8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2 18 02010 02 0000 150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16 604,9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4 279,8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Доходы бюджетов субъектов Российской Федерации от возврата прочих остатков субсидий, субвенций и иных межбю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2 18 60010 02 0000 150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субсидий на финанс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вое обеспечение мероприятий федерал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ной целевой программы "Развитие физ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ческой культуры и спорта в Российской Федерации на 2016</w:t>
            </w:r>
            <w:r w:rsidR="00D67B89" w:rsidRPr="00490BC8">
              <w:rPr>
                <w:rFonts w:ascii="Times New Roman" w:hAnsi="Times New Roman"/>
                <w:sz w:val="24"/>
                <w:szCs w:val="24"/>
              </w:rPr>
              <w:t>–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2020 годы" из бю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2 19 25495 02 0000 150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-41,5</w:t>
            </w:r>
          </w:p>
        </w:tc>
      </w:tr>
      <w:tr w:rsidR="00F26041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цифрового развития, информационной политики и масс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вых коммуникаций Чувашской Ре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публики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870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81 013,7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поддержку реги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нальных проектов в сфере информацио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ных технологий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2 02 25028 02 0000 150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4 618,3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Субсидия бюджету Чувашской Республ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ки на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расходных об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зательств Чувашской Республики, возн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кающих при реализации мероприятий по цифровой трансформации отраслей эк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номики, социальной сферы и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ственного управления Чувашской Ре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публики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2 02 25382 02 0000 150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72 082,2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3 849,8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иными организ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циями остатков субсидий прошлых лет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2 18 02030 02 0000 150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571,5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субсидий на поддержку региональных проектов в сфере инфо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мационных технологий из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2 19 25028 02 0000 150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-117,5</w:t>
            </w:r>
          </w:p>
        </w:tc>
      </w:tr>
      <w:tr w:rsidR="00F26041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образования и молоде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ж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ной политики Чувашской Республики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4 151 170,6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дательством Российской Федерации,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числяемая в бюджеты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1 08 07082 01 0000 110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115,8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Государственная пошлина за действия органов исполнительной власти субъе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тов Российской Федерации, связанные с государственной аккредитацией образ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вательных учреждений, осуществляемой в пределах переданных полномочий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 в области образов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1 08 07380 01 0000 110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Государственная пошлина за действия органов исполнительной власти субъе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тов Российской Федерации по проставл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нию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апостиля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на документах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ственного образца об образовании, об ученых степенях и ученых званиях в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делах переданных полномочий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в области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1 08 07390 01 0000 110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840,0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1 528,3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рации, а также имущества государстве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ных унитарных предприятий субъектов Российской Федерации, в том числе 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зенных), в части реализации материал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ных запасов по указанному имуществу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1 14 02023 02 0000 440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78,5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5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рушения, посягающие на права граждан, налагаемые мировыми судьями, комисс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ями по делам несовершеннолетних и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1 16 01053 01 0000 140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270,6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6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рушения, посягающие на здоровье, сан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тарно-эпидемиологическое благополучие населения и общественную нравстве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ность, налагаемые мировыми судьями, комиссиями по делам несовершенноле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них и защите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1 16 01063 01 0000 140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225,5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7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охраны собственн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сти, налагаемые мировыми судьями, 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миссиями по делам несовершеннолетних и защите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1 16 01073 01 0000 140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9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промышленности, строител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 и энергетике, налагаемые мировыми судьями, комиссиями по делам несове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шеннолетних и защите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1 16 01093 01 0000 140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11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на транспорте, налагаемые 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1 16 01113 01 0000 140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12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дорожного движения, налагаемые мировыми судьями, комисс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ями по делам несовершеннолетних и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1 16 01123 01 0000 140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742,4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13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связи и информации, налагаемые мировыми судьями, комисс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ями по делам несовершеннолетних и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1 16 01133 01 0000 140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15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1 16 01153 01 0000 140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18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защиты государстве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ной границы Российской Федерации и обеспечения режима пребывания ин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странных граждан или лиц без гражда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ства на территории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ции, налагаемые мировыми судьями, 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миссиями по делам несовершеннолетних и защите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1 16 01183 01 0000 140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E3BFC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19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против порядка управления, налагаемые мировыми судьями, комисс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ями по делам несовершеннолетних и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1 16 01193 01 0000 140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E3BFC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E3BFC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20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рушения, посягающие на общественный порядок и общественную безопасность, налагаемые мировыми судьями, комисс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ями по делам несовершеннолетних и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щите их прав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1 16 01203 01 0000 140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E3BFC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189,1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E3BFC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ъ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E3BFC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499,1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FE3BFC" w:rsidRDefault="009054FB" w:rsidP="00FE3BFC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FE3BFC">
              <w:rPr>
                <w:rFonts w:ascii="Times New Roman" w:hAnsi="Times New Roman"/>
                <w:spacing w:val="-4"/>
                <w:sz w:val="24"/>
                <w:szCs w:val="24"/>
              </w:rPr>
              <w:t>Доходы от денежных взысканий (штр</w:t>
            </w:r>
            <w:r w:rsidRPr="00FE3BFC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FE3BFC">
              <w:rPr>
                <w:rFonts w:ascii="Times New Roman" w:hAnsi="Times New Roman"/>
                <w:spacing w:val="-4"/>
                <w:sz w:val="24"/>
                <w:szCs w:val="24"/>
              </w:rPr>
              <w:t>фов), поступающие в счет погашения з</w:t>
            </w:r>
            <w:r w:rsidRPr="00FE3BFC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FE3BFC">
              <w:rPr>
                <w:rFonts w:ascii="Times New Roman" w:hAnsi="Times New Roman"/>
                <w:spacing w:val="-4"/>
                <w:sz w:val="24"/>
                <w:szCs w:val="24"/>
              </w:rPr>
              <w:t>долженности, образовавшейся до 1 января 2020 года, подлежащие зачислению в бю</w:t>
            </w:r>
            <w:r w:rsidRPr="00FE3BFC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FE3BFC">
              <w:rPr>
                <w:rFonts w:ascii="Times New Roman" w:hAnsi="Times New Roman"/>
                <w:spacing w:val="-4"/>
                <w:sz w:val="24"/>
                <w:szCs w:val="24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E3BFC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E3BFC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создание в общеобр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зовательных организациях, расположе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ных в сельской местности и малых гор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дах, условий для занятий физической культурой и спортом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2 02 25097 02 0000 150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E3BFC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28 747,3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E3BFC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создание и обеспеч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ние функционирования центров образ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естественно-научной</w:t>
            </w:r>
            <w:proofErr w:type="gram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и технолог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ческой направленностей в общеобразов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тельных организациях, расположенных в сельской местности и малых городах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FE3BFC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2 02 25169 02 0000 150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FE3BFC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FE3BFC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FE3BFC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FE3BFC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FE3BFC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FE3BFC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FE3BFC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97 937,3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проведение меропр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ятий по обеспечению деятельности 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ветников директора по воспитанию и вз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2 02 25179 02 0000 150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25 132,2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обновление матер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ально-технической базы в организациях, осуществляющих образовательную де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тельность исключительно по адаптир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ванным основным общеобразовательным программам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2 02 25187 02 0000 150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23 610,3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создание дополн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тельных мест для детей в возрасте от 1,5 до 3 лет в образовательных организациях, осуществляющих образовательную де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тельность по образовательным програ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2 02 25232 02 0000 150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76 656,4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обеспечение реализ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 мероприятий по осуществлению 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родского типа, либо города с населением до 50 тысяч человек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2 02 25256 02 0000 150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3 960,0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организацию бе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платного горячего питания обучающихся, получающих начальное общее образов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ние в государственных и муниципальных образовательных организациях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2 02 25304 02 0000 150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559 497,6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создание (обновл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ние) материально-технической базы обр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2 02 25359 02 0000 150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61 587,4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создание новых мест в образовательных организациях разли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ч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ных типов для реализации дополнител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ных общеразвивающих программ всех направленностей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2 02 25491 02 0000 150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9 217,2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реализацию меропр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ятий по созданию в субъектах Российской Федерации новых мест в общеобразов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тельных организациях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2 02 25520 02 0000 150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885 123,0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реализацию меропр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ятий по модернизации школьных систем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2 02 25750 02 0000 150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1 706 754,3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Федерации на ежемесячное денежное вознаграждение за классное руководство педагогическим работникам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ственных и муниципальных общеобраз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вательных организаций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2 02 45303 02 0000 150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539 238,4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Федерации на ежемесячное денежное вознаграждение за классное руководство (кураторство) педагогическим работн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кам государственных образовательных организаций субъектов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и г. Байконура, муниципальных образовательных организаций, реализ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ющих образовательные программы сре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него профессионального образования, в том числе программы профессионального обучения для лиц с ограниченными во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можностями здоровья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2 02 45363 02 0000 150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63 286,6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2 18 02010 02 0000 150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5 081,7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8 640,3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иными организ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циями остатков субсидий прошлых лет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2 18 02030 02 0000 150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493,7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остатков субсидий на организацию бесплатного горячего п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тания обучающихся, получающих на</w:t>
            </w:r>
            <w:r w:rsidR="00FE3BFC">
              <w:rPr>
                <w:rFonts w:ascii="Times New Roman" w:hAnsi="Times New Roman"/>
                <w:sz w:val="24"/>
                <w:szCs w:val="24"/>
              </w:rPr>
              <w:softHyphen/>
            </w:r>
            <w:r w:rsidRPr="00490BC8">
              <w:rPr>
                <w:rFonts w:ascii="Times New Roman" w:hAnsi="Times New Roman"/>
                <w:sz w:val="24"/>
                <w:szCs w:val="24"/>
              </w:rPr>
              <w:t>чальное общее образование в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ственных и муниципальных образов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тельных организациях, из бюджетов 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2 18 25304 02 0000 150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27 255,8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Доходы бюджетов субъектов Российской Федерации от возврата остатков иных 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межбюджетных трансфертов на ежем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сячное денежное вознаграждение за кла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сное руководство педагогическим рабо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никам государственных и муниципал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ных общеобразовательных организаций из бюджетов муниципальных образов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2 18 45303 02 0000 150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3 238,7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Доходы бюджетов субъектов Российской Федерации от возврата прочих остатков субсидий, субвенций и иных межбю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2 18 60010 02 0000 150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52 828,2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субсидий на обновл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ние материально-технической базы в 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ганизациях, осуществляющих образов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тельную деятельность исключительно по адаптированным основным общеобраз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вательным программам, из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2 19 25187 02 0000 150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-1,0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субсидий на организ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цию бесплатного горячего питания об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чающихся, получающих начальное общее образование в государственных и мун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ципальных образовательных организац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ях, из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2 19 25304 02 0000 150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-27 583,7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субсидий на реализ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цию мероприятий по формированию и обеспечению функционирования единой федеральной системы научно-мето</w:t>
            </w:r>
            <w:r w:rsidR="00F26041">
              <w:rPr>
                <w:rFonts w:ascii="Times New Roman" w:hAnsi="Times New Roman"/>
                <w:sz w:val="24"/>
                <w:szCs w:val="24"/>
              </w:rPr>
              <w:softHyphen/>
            </w:r>
            <w:r w:rsidRPr="00490BC8">
              <w:rPr>
                <w:rFonts w:ascii="Times New Roman" w:hAnsi="Times New Roman"/>
                <w:sz w:val="24"/>
                <w:szCs w:val="24"/>
              </w:rPr>
              <w:t>ди</w:t>
            </w:r>
            <w:r w:rsidR="00F26041">
              <w:rPr>
                <w:rFonts w:ascii="Times New Roman" w:hAnsi="Times New Roman"/>
                <w:sz w:val="24"/>
                <w:szCs w:val="24"/>
              </w:rPr>
              <w:softHyphen/>
            </w:r>
            <w:r w:rsidRPr="00490BC8">
              <w:rPr>
                <w:rFonts w:ascii="Times New Roman" w:hAnsi="Times New Roman"/>
                <w:sz w:val="24"/>
                <w:szCs w:val="24"/>
              </w:rPr>
              <w:t>ческого сопровождения педагогических работников и управленческих кадров из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2 19 25481 02 0000 150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-29,4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ственных и муниципальных общеобраз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вательных организаций из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2 19 45303 02 0000 150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-4 166,2</w:t>
            </w:r>
          </w:p>
        </w:tc>
      </w:tr>
      <w:tr w:rsidR="00F26041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Государственный комитет Чувашской Республики по делам гражданской обороны и чрезвычайным ситуациям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877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1 363,0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F26041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F26041">
              <w:rPr>
                <w:rFonts w:ascii="Times New Roman" w:hAnsi="Times New Roman"/>
                <w:spacing w:val="-4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1 13 01992 02 0000 130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766,7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щения расходов, понесенных в связи с 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эксплуатацией имущества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1 13 02062 02 0000 130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105,9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Прочие доходы от компенсации затрат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343,0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дящегося в оперативном управлении учреждений, находящихся в ведении 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ганов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рации), в части реализации материальных запасов по указанному имуществу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1 14 02022 02 0000 440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126,3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ъ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877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21,1</w:t>
            </w:r>
          </w:p>
        </w:tc>
      </w:tr>
      <w:tr w:rsidR="00F26041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ветеринарная служба Чувашской Республики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881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1 289,1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102,4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2 18 02010 02 0000 150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1 186,7</w:t>
            </w:r>
          </w:p>
        </w:tc>
      </w:tr>
      <w:tr w:rsidR="00F26041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сельского хозяйства Ч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вашской Республики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1 370 004,8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36 941,5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ъ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34,9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F26041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F26041">
              <w:rPr>
                <w:rFonts w:ascii="Times New Roman" w:hAnsi="Times New Roman"/>
                <w:spacing w:val="-4"/>
                <w:sz w:val="24"/>
                <w:szCs w:val="24"/>
              </w:rPr>
              <w:t>Денежные взыскания, налагаемые в во</w:t>
            </w:r>
            <w:r w:rsidRPr="00F26041">
              <w:rPr>
                <w:rFonts w:ascii="Times New Roman" w:hAnsi="Times New Roman"/>
                <w:spacing w:val="-4"/>
                <w:sz w:val="24"/>
                <w:szCs w:val="24"/>
              </w:rPr>
              <w:t>з</w:t>
            </w:r>
            <w:r w:rsidRPr="00F26041">
              <w:rPr>
                <w:rFonts w:ascii="Times New Roman" w:hAnsi="Times New Roman"/>
                <w:spacing w:val="-4"/>
                <w:sz w:val="24"/>
                <w:szCs w:val="24"/>
              </w:rPr>
              <w:t>мещение ущерба, причиненного в резул</w:t>
            </w:r>
            <w:r w:rsidRPr="00F26041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F26041">
              <w:rPr>
                <w:rFonts w:ascii="Times New Roman" w:hAnsi="Times New Roman"/>
                <w:spacing w:val="-4"/>
                <w:sz w:val="24"/>
                <w:szCs w:val="24"/>
              </w:rPr>
              <w:t>тате незаконного или нецелевого использ</w:t>
            </w:r>
            <w:r w:rsidRPr="00F2604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F26041">
              <w:rPr>
                <w:rFonts w:ascii="Times New Roman" w:hAnsi="Times New Roman"/>
                <w:spacing w:val="-4"/>
                <w:sz w:val="24"/>
                <w:szCs w:val="24"/>
              </w:rPr>
              <w:t>вания бюджетных средств (в части бюдж</w:t>
            </w:r>
            <w:r w:rsidRPr="00F26041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F26041">
              <w:rPr>
                <w:rFonts w:ascii="Times New Roman" w:hAnsi="Times New Roman"/>
                <w:spacing w:val="-4"/>
                <w:sz w:val="24"/>
                <w:szCs w:val="24"/>
              </w:rPr>
              <w:t>тов субъектов Российской Федерации)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1 16 10100 02 0000 140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государственную поддержку стимулирования увеличения производства масличных культур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2 02 25259 02 0000 150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12 853,0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развитие сельского туризма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2 02 25341 02 0000 150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2 970,0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создание системы поддержки фермеров и развитие сельской кооперации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2 02 25480 02 0000 150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97 132,0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стимулирование ра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вития приоритетных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подотраслей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агр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промышленного комплекса и развитие малых форм хозяйствования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2 02 25502 02 0000 150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249 267,1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поддержку сельскох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зяйственного производства по отдельным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подотраслям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растениеводства и животн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водства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2 02 25508 02 0000 150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347 246,3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обеспечение ко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плексного развития сельских территорий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2 02 25576 02 0000 150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25 901,4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проведение гидром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лиоративных,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культуртехнических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агр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лесомелиоративных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и фитомелиорати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ных мероприятий, а также мероприятий в области известкования кислых почв на пашне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2 02 25598 02 0000 150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749,1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подготовку проектов межевания земельных участков и на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2 02 25599 02 0000 150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1 595,8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ской Федерации на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капитальных вложений в объекты гос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дарственной (муниципальной) собстве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ности в рамках обеспечения комплексн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го развития сельских территорий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2 02 27576 02 0000 150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206 476,5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за счет средств резервн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го фонда Правительства Российской Ф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2 02 29001 02 0000 150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9 841,4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Федерации на возмещение производит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лям зерновых культур части затрат на производство и реализацию зерновых культур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2 02 45358 02 0000 150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47 874,2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мые бюджетам субъектов Российской Федерации в целях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софинансирования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расходных обязательств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 по финансовому обеспечению (возмещению) производ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телям зерновых культур части затрат на производство и реализацию зерновых культур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2 02 45368 02 0000 150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105 445,5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2 02 45433 02 0000 150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13 450,5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Федерации на возмещение части прямых понесенных затрат на создание и (или) модернизацию объектов агропромы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ленного комплекса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2 02 45472 02 0000 150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176 861,8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мые бюджетам субъектов Российской Федерации в целях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софинансирования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расходных обязательств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 на осуществление компенсации предприятиям хлебопека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ной промышленности части затрат на производство и реализацию произведе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ных и реализованных хлеба и хлебоб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лочных изделий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2 02 45787 02 0000 150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49 331,7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2 18 60010 02 0000 150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1 028,0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субсидий на создание системы поддержки фермеров и развитие сельской кооперации из бюджетов суб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ъ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2 19 25480 02 0000 150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-158,7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субсидий на стимул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рование развития приоритетных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подо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раслей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агропромышленного комплекса и развитие малых форм хозяйствования из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2 19 25502 02 0000 150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F26041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F26041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F26041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F26041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F26041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-8 892,7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Возврат остатков субсидий на поддержку сельскохозяйственного производства по </w:t>
            </w: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отдельным</w:t>
            </w:r>
            <w:proofErr w:type="gram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подотраслям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растениеводства и животноводства из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2 19 25508 02 0000 150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F26041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-495,8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Возврат остатков субсидий на реализ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цию мероприятий в области мелиорации земель сельскохозяйственного назнач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ния из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2 19 25568 02 0000 150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-3 729,1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остатков субсидий на обеспеч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ние комплексного развития сельских те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риторий из бюджетов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2 19 25576 02 0000 150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-638,6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Возврат остатков иных межбюджетных трансфертов в целях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софинансирования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расходных обязательств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 по возмещению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изводителям зерновых культур части 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трат на производство и реализацию зе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новых культур из бюджетов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2 19 45368 02 0000 150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-19,2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венций и иных межбюджетных трансфе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тов, имеющих целевое назначение, пр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шлых лет из бюджетов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2 19 90000 02 0000 150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-1 476,8</w:t>
            </w:r>
          </w:p>
        </w:tc>
      </w:tr>
      <w:tr w:rsidR="00F26041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 самохо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ных машин и других видов техники Чувашской Республики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883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16 167,7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действий уполномоченными органами исполнительной власти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Федерации, связанных с выдачей документов о проведении государстве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тотранспортных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средств, прицепов, тра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торов, самоходных дорожно-строи</w:t>
            </w:r>
            <w:r w:rsidR="00F26041">
              <w:rPr>
                <w:rFonts w:ascii="Times New Roman" w:hAnsi="Times New Roman"/>
                <w:sz w:val="24"/>
                <w:szCs w:val="24"/>
              </w:rPr>
              <w:softHyphen/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</w:t>
            </w:r>
            <w:r w:rsidR="00F26041">
              <w:rPr>
                <w:rFonts w:ascii="Times New Roman" w:hAnsi="Times New Roman"/>
                <w:sz w:val="24"/>
                <w:szCs w:val="24"/>
              </w:rPr>
              <w:softHyphen/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ных и иных самоходных машин, выдачей удостоверений тракториста-машиниста (тракториста), временных удостоверений на право управления самоходными м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шинами, в том числе взамен утраченных</w:t>
            </w:r>
            <w:proofErr w:type="gram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или пришедших в негодность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1 08 07142 01 0000 110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15 840,8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уполномоченным органом исполнител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ной власти субъектов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юридически значимых действий, связанных с государственной регистрац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ей аттракционов, зачисляемая в бюджеты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1 08 07510 01 0000 110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233,9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Прочие доходы от компенсации затрат бюджетов субъектов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1 15 02020 02 0000 140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9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промышленности, строител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ь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 и энергетике, налагаемые должнос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ными лицами органов исполнительной власти субъектов Российской Федерации, учреждениями субъектов Российской Ф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1 16 01092 01 0000 140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субъектов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883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1 17 01020 02 0000 180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-2,4</w:t>
            </w:r>
          </w:p>
        </w:tc>
      </w:tr>
      <w:tr w:rsidR="00F26041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041" w:rsidRPr="00490BC8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финансов Чувашской Республики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0BC8">
              <w:rPr>
                <w:rFonts w:ascii="Times New Roman" w:hAnsi="Times New Roman"/>
                <w:b/>
                <w:bCs/>
                <w:sz w:val="24"/>
                <w:szCs w:val="24"/>
              </w:rPr>
              <w:t>17 569 438,0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Доходы от операций по управлению остатками средств на едином казначе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ском счете, зачисляемые в бюджеты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1 11 02102 02 0000 120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2 096 647,5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Проценты, полученные от предоставл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ния бюджетных кредитов внутри страны за счет средств бюджетов субъектов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1 11 03020 02 0000 120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1 612,8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7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охраны собственн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сти, налагаемые должностными лицами органов исполнительной власти субъе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тов Российской Федерации, учреждени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я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ми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1 16 01072 01 0000 140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253,0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главой 15 Кодекса Российской Фед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рушения в области финансов, связанные с нецелевым использованием бюджетных средств, невозвратом либо несвоевреме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ным возвратом бюджетного кредита, </w:t>
            </w:r>
            <w:proofErr w:type="spellStart"/>
            <w:r w:rsidRPr="00490BC8">
              <w:rPr>
                <w:rFonts w:ascii="Times New Roman" w:hAnsi="Times New Roman"/>
                <w:sz w:val="24"/>
                <w:szCs w:val="24"/>
              </w:rPr>
              <w:t>неперечислением</w:t>
            </w:r>
            <w:proofErr w:type="spellEnd"/>
            <w:r w:rsidRPr="00490BC8">
              <w:rPr>
                <w:rFonts w:ascii="Times New Roman" w:hAnsi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вий предоставления бюджетного кредита, нарушением порядка и (или) условий предоставления (расходования) межбю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жетных трансфертов, нарушением усл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вий предоставления бюджетных инвест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ций, субсидий юридическим лицам</w:t>
            </w:r>
            <w:proofErr w:type="gramEnd"/>
            <w:r w:rsidRPr="00490BC8">
              <w:rPr>
                <w:rFonts w:ascii="Times New Roman" w:hAnsi="Times New Roman"/>
                <w:sz w:val="24"/>
                <w:szCs w:val="24"/>
              </w:rPr>
              <w:t>, 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дивидуальным предпринимателям и ф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зическим лицам, подлежащие зачислению в бюджет субъекта Российской Федер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Pr="00490BC8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Pr="00490BC8" w:rsidRDefault="00F2604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1 16 01156 01 0000 140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6041" w:rsidRPr="00490BC8" w:rsidRDefault="00F2604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Штрафы, неустойки, пени, уплаченные в случае просрочки исполнения поставщ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ъ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ные в соответствии с законом или дог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вором в случае неисполнения или нена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лежащего исполнения обязательств перед государственным органом субъекта Ро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сийской Федерации, казенным учрежд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нием субъекта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1 16 07090 02 0000 140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F26041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F26041">
              <w:rPr>
                <w:rFonts w:ascii="Times New Roman" w:hAnsi="Times New Roman"/>
                <w:spacing w:val="-4"/>
                <w:sz w:val="24"/>
                <w:szCs w:val="24"/>
              </w:rPr>
              <w:t>Доходы от денежных взысканий (штр</w:t>
            </w:r>
            <w:r w:rsidRPr="00F2604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F26041">
              <w:rPr>
                <w:rFonts w:ascii="Times New Roman" w:hAnsi="Times New Roman"/>
                <w:spacing w:val="-4"/>
                <w:sz w:val="24"/>
                <w:szCs w:val="24"/>
              </w:rPr>
              <w:t>фов), поступающие в счет погашения з</w:t>
            </w:r>
            <w:r w:rsidRPr="00F2604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F26041">
              <w:rPr>
                <w:rFonts w:ascii="Times New Roman" w:hAnsi="Times New Roman"/>
                <w:spacing w:val="-4"/>
                <w:sz w:val="24"/>
                <w:szCs w:val="24"/>
              </w:rPr>
              <w:t>долженности, образовавшейся до 1 января 2020 года, подлежащие зачислению в бю</w:t>
            </w:r>
            <w:r w:rsidRPr="00F26041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F26041">
              <w:rPr>
                <w:rFonts w:ascii="Times New Roman" w:hAnsi="Times New Roman"/>
                <w:spacing w:val="-4"/>
                <w:sz w:val="24"/>
                <w:szCs w:val="24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64,6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Дотации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выравнивание бю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жетной обеспеченности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2 02 15001 02 0000 150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13 448 979,6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Дотации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частичную компенс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цию дополнительных расходов на пов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ы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шение оплаты труда работников бюдже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ной сферы и иные цели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2 02 15009 02 0000 150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1 223 198,0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Дотации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премирование поб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дителей Всероссийского конкурса "Лу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ч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шая муниципальная практика"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2 02 15399 02 0000 150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6 300,0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 xml:space="preserve">Дотации (гранты) бюджетам субъектов Российской Федерации за достижение </w:t>
            </w:r>
            <w:proofErr w:type="gramStart"/>
            <w:r w:rsidRPr="00490BC8">
              <w:rPr>
                <w:rFonts w:ascii="Times New Roman" w:hAnsi="Times New Roman"/>
                <w:sz w:val="24"/>
                <w:szCs w:val="24"/>
              </w:rPr>
              <w:t>показателей деятельности органов испо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л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нительной власти субъектов Российской Федерации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2 02 15549 02 0000 150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672 167,3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 на осуществление пе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р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вичного воинского учета органами мес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т</w:t>
            </w: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ного самоуправления поселений, мун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ципальных и городских округов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2 02 35118 02 0000 150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02D1" w:rsidRPr="00490BC8" w:rsidRDefault="00F702D1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37 293,8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lastRenderedPageBreak/>
              <w:t>Единая субвенция бюджетам субъектов Российской Федерации и бюджету г. Ба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конура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2 02 35900 02 0000 150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82 506,8</w:t>
            </w:r>
          </w:p>
        </w:tc>
      </w:tr>
      <w:tr w:rsidR="009054FB" w:rsidRPr="00490BC8" w:rsidTr="00490BC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от государственных (муниципальных) орг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а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низаций в бюджеты субъектов Росси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й</w:t>
            </w:r>
            <w:r w:rsidRPr="00490BC8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2 03 02099 02 0000 150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54FB" w:rsidRPr="00490BC8" w:rsidRDefault="009054FB" w:rsidP="00490B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0BC8">
              <w:rPr>
                <w:rFonts w:ascii="Times New Roman" w:hAnsi="Times New Roman"/>
                <w:sz w:val="24"/>
                <w:szCs w:val="24"/>
              </w:rPr>
              <w:t>83,6</w:t>
            </w:r>
          </w:p>
        </w:tc>
      </w:tr>
    </w:tbl>
    <w:p w:rsidR="009054FB" w:rsidRPr="00D67B89" w:rsidRDefault="009054FB" w:rsidP="00F713DB">
      <w:pPr>
        <w:widowControl w:val="0"/>
        <w:autoSpaceDE w:val="0"/>
        <w:autoSpaceDN w:val="0"/>
        <w:adjustRightInd w:val="0"/>
        <w:jc w:val="center"/>
      </w:pPr>
    </w:p>
    <w:p w:rsidR="009054FB" w:rsidRPr="007A6413" w:rsidRDefault="009054FB">
      <w:pPr>
        <w:rPr>
          <w:rFonts w:ascii="Times New Roman" w:hAnsi="Times New Roman"/>
          <w:sz w:val="24"/>
          <w:szCs w:val="24"/>
        </w:rPr>
      </w:pPr>
    </w:p>
    <w:p w:rsidR="009054FB" w:rsidRPr="007A6413" w:rsidRDefault="009054FB" w:rsidP="00514F89">
      <w:pPr>
        <w:jc w:val="right"/>
        <w:rPr>
          <w:rFonts w:ascii="Times New Roman" w:hAnsi="Times New Roman"/>
          <w:sz w:val="24"/>
          <w:szCs w:val="24"/>
        </w:rPr>
      </w:pPr>
    </w:p>
    <w:sectPr w:rsidR="009054FB" w:rsidRPr="007A6413" w:rsidSect="00490BC8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A3E" w:rsidRDefault="00D62A3E" w:rsidP="006A57E9">
      <w:pPr>
        <w:spacing w:after="0" w:line="240" w:lineRule="auto"/>
      </w:pPr>
      <w:r>
        <w:separator/>
      </w:r>
    </w:p>
  </w:endnote>
  <w:endnote w:type="continuationSeparator" w:id="0">
    <w:p w:rsidR="00D62A3E" w:rsidRDefault="00D62A3E" w:rsidP="006A5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A3E" w:rsidRDefault="00D62A3E" w:rsidP="006A57E9">
      <w:pPr>
        <w:spacing w:after="0" w:line="240" w:lineRule="auto"/>
      </w:pPr>
      <w:r>
        <w:separator/>
      </w:r>
    </w:p>
  </w:footnote>
  <w:footnote w:type="continuationSeparator" w:id="0">
    <w:p w:rsidR="00D62A3E" w:rsidRDefault="00D62A3E" w:rsidP="006A5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A3E" w:rsidRPr="00490BC8" w:rsidRDefault="00D62A3E">
    <w:pPr>
      <w:pStyle w:val="a8"/>
      <w:jc w:val="center"/>
      <w:rPr>
        <w:sz w:val="24"/>
        <w:szCs w:val="24"/>
      </w:rPr>
    </w:pPr>
    <w:r w:rsidRPr="00490BC8">
      <w:rPr>
        <w:rFonts w:ascii="Times New Roman" w:hAnsi="Times New Roman"/>
        <w:sz w:val="24"/>
        <w:szCs w:val="24"/>
      </w:rPr>
      <w:fldChar w:fldCharType="begin"/>
    </w:r>
    <w:r w:rsidRPr="00490BC8">
      <w:rPr>
        <w:rFonts w:ascii="Times New Roman" w:hAnsi="Times New Roman"/>
        <w:sz w:val="24"/>
        <w:szCs w:val="24"/>
      </w:rPr>
      <w:instrText>PAGE   \* MERGEFORMAT</w:instrText>
    </w:r>
    <w:r w:rsidRPr="00490BC8">
      <w:rPr>
        <w:rFonts w:ascii="Times New Roman" w:hAnsi="Times New Roman"/>
        <w:sz w:val="24"/>
        <w:szCs w:val="24"/>
      </w:rPr>
      <w:fldChar w:fldCharType="separate"/>
    </w:r>
    <w:r w:rsidR="00563059">
      <w:rPr>
        <w:rFonts w:ascii="Times New Roman" w:hAnsi="Times New Roman"/>
        <w:noProof/>
        <w:sz w:val="24"/>
        <w:szCs w:val="24"/>
      </w:rPr>
      <w:t>59</w:t>
    </w:r>
    <w:r w:rsidRPr="00490BC8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669"/>
    <w:rsid w:val="00003722"/>
    <w:rsid w:val="00055AB7"/>
    <w:rsid w:val="00061704"/>
    <w:rsid w:val="00061E96"/>
    <w:rsid w:val="000765FE"/>
    <w:rsid w:val="000D4429"/>
    <w:rsid w:val="00124D91"/>
    <w:rsid w:val="00134B89"/>
    <w:rsid w:val="00140853"/>
    <w:rsid w:val="00143225"/>
    <w:rsid w:val="00181ABB"/>
    <w:rsid w:val="001979BA"/>
    <w:rsid w:val="001A34F0"/>
    <w:rsid w:val="001A7B50"/>
    <w:rsid w:val="001B0F2E"/>
    <w:rsid w:val="00203F70"/>
    <w:rsid w:val="00274F8A"/>
    <w:rsid w:val="002B75ED"/>
    <w:rsid w:val="002C5465"/>
    <w:rsid w:val="003178D9"/>
    <w:rsid w:val="00360B4F"/>
    <w:rsid w:val="00397944"/>
    <w:rsid w:val="003A52F8"/>
    <w:rsid w:val="003E204A"/>
    <w:rsid w:val="00414356"/>
    <w:rsid w:val="00422B7D"/>
    <w:rsid w:val="00482568"/>
    <w:rsid w:val="0048592D"/>
    <w:rsid w:val="00490BC8"/>
    <w:rsid w:val="00494CC8"/>
    <w:rsid w:val="004A0B36"/>
    <w:rsid w:val="004D0393"/>
    <w:rsid w:val="004D46CB"/>
    <w:rsid w:val="004E4AF5"/>
    <w:rsid w:val="004F1919"/>
    <w:rsid w:val="004F2BFD"/>
    <w:rsid w:val="00514F89"/>
    <w:rsid w:val="00527D2E"/>
    <w:rsid w:val="005316B9"/>
    <w:rsid w:val="00563059"/>
    <w:rsid w:val="00570708"/>
    <w:rsid w:val="005957B1"/>
    <w:rsid w:val="005A0732"/>
    <w:rsid w:val="005F5AC0"/>
    <w:rsid w:val="00616800"/>
    <w:rsid w:val="006770EC"/>
    <w:rsid w:val="006A57E9"/>
    <w:rsid w:val="006B38B9"/>
    <w:rsid w:val="006C22C3"/>
    <w:rsid w:val="006E2548"/>
    <w:rsid w:val="00727396"/>
    <w:rsid w:val="00770552"/>
    <w:rsid w:val="00772A6D"/>
    <w:rsid w:val="007A5448"/>
    <w:rsid w:val="007A6413"/>
    <w:rsid w:val="007C292A"/>
    <w:rsid w:val="008234FD"/>
    <w:rsid w:val="00823DC5"/>
    <w:rsid w:val="0085199D"/>
    <w:rsid w:val="00877E11"/>
    <w:rsid w:val="008A55F5"/>
    <w:rsid w:val="008B6D19"/>
    <w:rsid w:val="008D2165"/>
    <w:rsid w:val="009014EB"/>
    <w:rsid w:val="009054FB"/>
    <w:rsid w:val="00924669"/>
    <w:rsid w:val="00955CD0"/>
    <w:rsid w:val="009672E5"/>
    <w:rsid w:val="00A37271"/>
    <w:rsid w:val="00A374D7"/>
    <w:rsid w:val="00A420DE"/>
    <w:rsid w:val="00AA78B5"/>
    <w:rsid w:val="00AE5190"/>
    <w:rsid w:val="00AF6BFE"/>
    <w:rsid w:val="00B66E77"/>
    <w:rsid w:val="00BE0338"/>
    <w:rsid w:val="00BE357D"/>
    <w:rsid w:val="00BE3A6B"/>
    <w:rsid w:val="00C34BE7"/>
    <w:rsid w:val="00C860AE"/>
    <w:rsid w:val="00C965EF"/>
    <w:rsid w:val="00CF6165"/>
    <w:rsid w:val="00D16C18"/>
    <w:rsid w:val="00D62A3E"/>
    <w:rsid w:val="00D67B89"/>
    <w:rsid w:val="00D91B36"/>
    <w:rsid w:val="00D96CB5"/>
    <w:rsid w:val="00DD47CB"/>
    <w:rsid w:val="00DF70CB"/>
    <w:rsid w:val="00E41F1A"/>
    <w:rsid w:val="00E566A8"/>
    <w:rsid w:val="00E65C12"/>
    <w:rsid w:val="00EC67F6"/>
    <w:rsid w:val="00EC73FD"/>
    <w:rsid w:val="00EE4BE8"/>
    <w:rsid w:val="00F11F48"/>
    <w:rsid w:val="00F26041"/>
    <w:rsid w:val="00F646DC"/>
    <w:rsid w:val="00F702D1"/>
    <w:rsid w:val="00F713DB"/>
    <w:rsid w:val="00FE3BFC"/>
    <w:rsid w:val="00FE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466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34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134B89"/>
    <w:rPr>
      <w:rFonts w:ascii="Tahoma" w:hAnsi="Tahoma" w:cs="Tahoma"/>
      <w:sz w:val="16"/>
      <w:szCs w:val="16"/>
    </w:rPr>
  </w:style>
  <w:style w:type="character" w:styleId="a5">
    <w:name w:val="Hyperlink"/>
    <w:basedOn w:val="a0"/>
    <w:semiHidden/>
    <w:rsid w:val="00134B89"/>
    <w:rPr>
      <w:rFonts w:cs="Times New Roman"/>
      <w:color w:val="0000FF"/>
      <w:u w:val="single"/>
    </w:rPr>
  </w:style>
  <w:style w:type="character" w:styleId="a6">
    <w:name w:val="FollowedHyperlink"/>
    <w:basedOn w:val="a0"/>
    <w:semiHidden/>
    <w:rsid w:val="00134B89"/>
    <w:rPr>
      <w:rFonts w:cs="Times New Roman"/>
      <w:color w:val="800080"/>
      <w:u w:val="single"/>
    </w:rPr>
  </w:style>
  <w:style w:type="paragraph" w:customStyle="1" w:styleId="xl90">
    <w:name w:val="xl90"/>
    <w:basedOn w:val="a"/>
    <w:rsid w:val="00134B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134B89"/>
    <w:pPr>
      <w:shd w:val="clear" w:color="000000" w:fill="FBE2E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134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134B89"/>
    <w:pPr>
      <w:shd w:val="clear" w:color="000000" w:fill="FBE2E1"/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134B8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BE2E1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134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134B8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table" w:styleId="a7">
    <w:name w:val="Table Grid"/>
    <w:basedOn w:val="a1"/>
    <w:rsid w:val="00134B89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6A5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locked/>
    <w:rsid w:val="006A57E9"/>
    <w:rPr>
      <w:rFonts w:ascii="Calibri" w:hAnsi="Calibri" w:cs="Times New Roman"/>
    </w:rPr>
  </w:style>
  <w:style w:type="paragraph" w:styleId="aa">
    <w:name w:val="footer"/>
    <w:basedOn w:val="a"/>
    <w:link w:val="ab"/>
    <w:rsid w:val="006A5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locked/>
    <w:rsid w:val="006A57E9"/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466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34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134B89"/>
    <w:rPr>
      <w:rFonts w:ascii="Tahoma" w:hAnsi="Tahoma" w:cs="Tahoma"/>
      <w:sz w:val="16"/>
      <w:szCs w:val="16"/>
    </w:rPr>
  </w:style>
  <w:style w:type="character" w:styleId="a5">
    <w:name w:val="Hyperlink"/>
    <w:basedOn w:val="a0"/>
    <w:semiHidden/>
    <w:rsid w:val="00134B89"/>
    <w:rPr>
      <w:rFonts w:cs="Times New Roman"/>
      <w:color w:val="0000FF"/>
      <w:u w:val="single"/>
    </w:rPr>
  </w:style>
  <w:style w:type="character" w:styleId="a6">
    <w:name w:val="FollowedHyperlink"/>
    <w:basedOn w:val="a0"/>
    <w:semiHidden/>
    <w:rsid w:val="00134B89"/>
    <w:rPr>
      <w:rFonts w:cs="Times New Roman"/>
      <w:color w:val="800080"/>
      <w:u w:val="single"/>
    </w:rPr>
  </w:style>
  <w:style w:type="paragraph" w:customStyle="1" w:styleId="xl90">
    <w:name w:val="xl90"/>
    <w:basedOn w:val="a"/>
    <w:rsid w:val="00134B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134B89"/>
    <w:pPr>
      <w:shd w:val="clear" w:color="000000" w:fill="FBE2E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134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134B89"/>
    <w:pPr>
      <w:shd w:val="clear" w:color="000000" w:fill="FBE2E1"/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134B8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BE2E1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134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134B8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table" w:styleId="a7">
    <w:name w:val="Table Grid"/>
    <w:basedOn w:val="a1"/>
    <w:rsid w:val="00134B89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6A5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locked/>
    <w:rsid w:val="006A57E9"/>
    <w:rPr>
      <w:rFonts w:ascii="Calibri" w:hAnsi="Calibri" w:cs="Times New Roman"/>
    </w:rPr>
  </w:style>
  <w:style w:type="paragraph" w:styleId="aa">
    <w:name w:val="footer"/>
    <w:basedOn w:val="a"/>
    <w:link w:val="ab"/>
    <w:rsid w:val="006A5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locked/>
    <w:rsid w:val="006A57E9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59</Pages>
  <Words>14558</Words>
  <Characters>100954</Characters>
  <Application>Microsoft Office Word</Application>
  <DocSecurity>0</DocSecurity>
  <Lines>841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115282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Николаева Елена Георгиевна</dc:creator>
  <cp:lastModifiedBy>Михайлова Ольга Валерьевна</cp:lastModifiedBy>
  <cp:revision>6</cp:revision>
  <cp:lastPrinted>2023-03-31T06:02:00Z</cp:lastPrinted>
  <dcterms:created xsi:type="dcterms:W3CDTF">2023-04-17T07:37:00Z</dcterms:created>
  <dcterms:modified xsi:type="dcterms:W3CDTF">2023-05-16T06:41:00Z</dcterms:modified>
</cp:coreProperties>
</file>